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5DC5" w14:textId="77777777" w:rsidR="009A7051" w:rsidRPr="009A7051" w:rsidRDefault="009A7051" w:rsidP="009A7051">
      <w:pPr>
        <w:pStyle w:val="Nadpis1"/>
      </w:pPr>
      <w:r w:rsidRPr="009A7051">
        <w:t>Důvodová zpráva</w:t>
      </w:r>
    </w:p>
    <w:p w14:paraId="2C14FA40" w14:textId="77777777" w:rsidR="009A7051" w:rsidRPr="009A7051" w:rsidRDefault="009A7051" w:rsidP="009A7051">
      <w:r w:rsidRPr="009A7051">
        <w:t>V létě 2026 dojde ke dvěma zásadním změnám jízdních řádů autobusové dopravy, které se týkají obcí ve svazku DSO BENE-BUS.</w:t>
      </w:r>
    </w:p>
    <w:p w14:paraId="3BD13F1E" w14:textId="48FBB123" w:rsidR="009A7051" w:rsidRPr="009A7051" w:rsidRDefault="009A7051" w:rsidP="009A7051">
      <w:r w:rsidRPr="009A7051">
        <w:t xml:space="preserve">První změnou je vyhodnocení integrace </w:t>
      </w:r>
      <w:proofErr w:type="spellStart"/>
      <w:r w:rsidRPr="009A7051">
        <w:t>Voticka</w:t>
      </w:r>
      <w:proofErr w:type="spellEnd"/>
      <w:r w:rsidRPr="009A7051">
        <w:t xml:space="preserve"> a změna koncepce autobusové dopravy v Jihočeském kraji od </w:t>
      </w:r>
      <w:r w:rsidRPr="009A7051">
        <w:rPr>
          <w:b/>
          <w:bCs/>
        </w:rPr>
        <w:t>1. července 2026</w:t>
      </w:r>
      <w:r w:rsidRPr="009A7051">
        <w:t xml:space="preserve">, která souvisí se spuštěním integrovaného dopravního systému </w:t>
      </w:r>
      <w:r>
        <w:t xml:space="preserve">Jihočeského kraje </w:t>
      </w:r>
      <w:r w:rsidRPr="009A7051">
        <w:t xml:space="preserve">IDESKA. Druhou změnou bude od </w:t>
      </w:r>
      <w:r w:rsidRPr="009A7051">
        <w:rPr>
          <w:b/>
          <w:bCs/>
        </w:rPr>
        <w:t>2. srpna 2026</w:t>
      </w:r>
      <w:r w:rsidRPr="009A7051">
        <w:t xml:space="preserve"> úprava konceptu veřejné dopravy na </w:t>
      </w:r>
      <w:proofErr w:type="spellStart"/>
      <w:r w:rsidRPr="009A7051">
        <w:t>Vlašimsku</w:t>
      </w:r>
      <w:proofErr w:type="spellEnd"/>
      <w:r w:rsidRPr="009A7051">
        <w:t xml:space="preserve">, </w:t>
      </w:r>
      <w:proofErr w:type="spellStart"/>
      <w:r w:rsidRPr="009A7051">
        <w:t>Sázavsku</w:t>
      </w:r>
      <w:proofErr w:type="spellEnd"/>
      <w:r w:rsidRPr="009A7051">
        <w:t xml:space="preserve"> a </w:t>
      </w:r>
      <w:proofErr w:type="spellStart"/>
      <w:r w:rsidRPr="009A7051">
        <w:t>Uhlířskojanovicku</w:t>
      </w:r>
      <w:proofErr w:type="spellEnd"/>
      <w:r w:rsidRPr="009A7051">
        <w:t xml:space="preserve">, související se spuštěním nových smluv na autobusové dopravce v oblasti </w:t>
      </w:r>
      <w:proofErr w:type="spellStart"/>
      <w:r w:rsidRPr="009A7051">
        <w:t>Humpolecka</w:t>
      </w:r>
      <w:proofErr w:type="spellEnd"/>
      <w:r w:rsidRPr="009A7051">
        <w:t xml:space="preserve"> a Pelhřimovska.</w:t>
      </w:r>
    </w:p>
    <w:p w14:paraId="656F41E1" w14:textId="77777777" w:rsidR="009A7051" w:rsidRPr="009A7051" w:rsidRDefault="009A7051" w:rsidP="009A7051">
      <w:r w:rsidRPr="009A7051">
        <w:t>V uplynulých letech organizátor dopravy IDSK obdržel připomínky, stížnosti i pochvaly od cestujících, dopravců a zástupců dotčených měst a obcí. Současně byly zohledněny provozní zkušenosti jednotlivých dopravců i koordinačního dispečinku. Byla provedena řada přepravních průzkumů za účelem zjištění obsazenosti spojů. Výše uvedené podklady ukázaly požadavky na úpravu linkového vedení v celém okrese Benešov i jeho blízkém okolí.</w:t>
      </w:r>
    </w:p>
    <w:p w14:paraId="783F48B9" w14:textId="77777777" w:rsidR="009A7051" w:rsidRPr="009A7051" w:rsidRDefault="009A7051" w:rsidP="009A7051">
      <w:pPr>
        <w:pStyle w:val="Nadpis2"/>
      </w:pPr>
      <w:proofErr w:type="spellStart"/>
      <w:r w:rsidRPr="009A7051">
        <w:t>Voticko</w:t>
      </w:r>
      <w:proofErr w:type="spellEnd"/>
    </w:p>
    <w:p w14:paraId="2ED5E84E" w14:textId="77777777" w:rsidR="009A7051" w:rsidRPr="009A7051" w:rsidRDefault="009A7051" w:rsidP="009A7051">
      <w:r w:rsidRPr="009A7051">
        <w:t xml:space="preserve">Páteřní linka </w:t>
      </w:r>
      <w:r w:rsidRPr="009A7051">
        <w:rPr>
          <w:b/>
          <w:bCs/>
        </w:rPr>
        <w:t>401</w:t>
      </w:r>
      <w:r w:rsidRPr="009A7051">
        <w:t xml:space="preserve"> bude přečíslována na novou linku </w:t>
      </w:r>
      <w:r w:rsidRPr="009A7051">
        <w:rPr>
          <w:b/>
          <w:bCs/>
        </w:rPr>
        <w:t>408</w:t>
      </w:r>
      <w:r w:rsidRPr="009A7051">
        <w:t xml:space="preserve">, která pojede z Prahy do Votic ve stávající trase. Z Votic bude dále pokračovat přes </w:t>
      </w:r>
      <w:proofErr w:type="spellStart"/>
      <w:r w:rsidRPr="009A7051">
        <w:t>Arnoštovice</w:t>
      </w:r>
      <w:proofErr w:type="spellEnd"/>
      <w:r w:rsidRPr="009A7051">
        <w:t xml:space="preserve"> a Heřmaničky do Sedlce-Prčice, odkud bude vedena přes Chyšky, </w:t>
      </w:r>
      <w:proofErr w:type="spellStart"/>
      <w:r w:rsidRPr="009A7051">
        <w:t>Jistebnici</w:t>
      </w:r>
      <w:proofErr w:type="spellEnd"/>
      <w:r w:rsidRPr="009A7051">
        <w:t xml:space="preserve"> a Nadějkov do Tábora po trase současné linky </w:t>
      </w:r>
      <w:r w:rsidRPr="009A7051">
        <w:rPr>
          <w:b/>
          <w:bCs/>
        </w:rPr>
        <w:t>454</w:t>
      </w:r>
      <w:r w:rsidRPr="009A7051">
        <w:t>. Díky této úpravě získají obce v úseku Votice – Tábor nové přímé spojení s Prahou a Benešovem.</w:t>
      </w:r>
    </w:p>
    <w:p w14:paraId="5F3DBEFE" w14:textId="77777777" w:rsidR="009A7051" w:rsidRPr="009A7051" w:rsidRDefault="009A7051" w:rsidP="009A7051">
      <w:r w:rsidRPr="009A7051">
        <w:t xml:space="preserve">V souvislosti se změnou trasy linky </w:t>
      </w:r>
      <w:r w:rsidRPr="009A7051">
        <w:rPr>
          <w:b/>
          <w:bCs/>
        </w:rPr>
        <w:t>408</w:t>
      </w:r>
      <w:r w:rsidRPr="009A7051">
        <w:t xml:space="preserve"> přes Sedlec-</w:t>
      </w:r>
      <w:proofErr w:type="spellStart"/>
      <w:r w:rsidRPr="009A7051">
        <w:t>Prčici</w:t>
      </w:r>
      <w:proofErr w:type="spellEnd"/>
      <w:r w:rsidRPr="009A7051">
        <w:t xml:space="preserve"> dojde k úpravě linky </w:t>
      </w:r>
      <w:r w:rsidRPr="009A7051">
        <w:rPr>
          <w:b/>
          <w:bCs/>
        </w:rPr>
        <w:t>459</w:t>
      </w:r>
      <w:r w:rsidRPr="009A7051">
        <w:t xml:space="preserve">, která bude nově zajišťovat přímé spojení v trase Olbramovice – Votice – Miličín – Chotoviny – Tábor. Na obou konečných zastávkách bude linka navázána na příjezdy a odjezdy vlaků. V provozu zůstanou i krátké spoje v relaci Olbramovice – Miličín, které vyplní časové mezery v jízdním řádu během přepravních sedel. Současně budou upraveny linky </w:t>
      </w:r>
      <w:r w:rsidRPr="009A7051">
        <w:rPr>
          <w:b/>
          <w:bCs/>
        </w:rPr>
        <w:t>568</w:t>
      </w:r>
      <w:r w:rsidRPr="009A7051">
        <w:t xml:space="preserve"> a </w:t>
      </w:r>
      <w:r w:rsidRPr="009A7051">
        <w:rPr>
          <w:b/>
          <w:bCs/>
        </w:rPr>
        <w:t>569</w:t>
      </w:r>
      <w:r w:rsidRPr="009A7051">
        <w:t xml:space="preserve"> tak, aby v Miličíně navazovaly na linku 459. Obě linky budou nově okružní a jejich vedení bude lépe reagovat na řídké osídlení této oblasti.</w:t>
      </w:r>
    </w:p>
    <w:p w14:paraId="5ED4FB20" w14:textId="77777777" w:rsidR="009A7051" w:rsidRPr="009A7051" w:rsidRDefault="009A7051" w:rsidP="009A7051">
      <w:r w:rsidRPr="009A7051">
        <w:t xml:space="preserve">Další změnou bude vedení linky </w:t>
      </w:r>
      <w:r w:rsidRPr="009A7051">
        <w:rPr>
          <w:b/>
          <w:bCs/>
        </w:rPr>
        <w:t>454</w:t>
      </w:r>
      <w:r w:rsidRPr="009A7051">
        <w:t xml:space="preserve"> v úseku Sedlec-Prčice – Tábor. Úsek Sedlec-Prčice – Sedlčany zůstane beze změny. Linka bude dále vedena po trase současné linky 451 přes Červený Újezd a Střezimíř do Borotína, odkud bude pokračovat přes Sudoměřice u Tábora do Tábora. Linka </w:t>
      </w:r>
      <w:r w:rsidRPr="009A7051">
        <w:rPr>
          <w:b/>
          <w:bCs/>
        </w:rPr>
        <w:t>451</w:t>
      </w:r>
      <w:r w:rsidRPr="009A7051">
        <w:t xml:space="preserve"> bude ve své současné trase zrušena.</w:t>
      </w:r>
    </w:p>
    <w:p w14:paraId="2BB2E733" w14:textId="77777777" w:rsidR="009A7051" w:rsidRPr="009A7051" w:rsidRDefault="009A7051" w:rsidP="009A7051">
      <w:r w:rsidRPr="009A7051">
        <w:t xml:space="preserve">Významnou proměnou projde linka </w:t>
      </w:r>
      <w:r w:rsidRPr="009A7051">
        <w:rPr>
          <w:b/>
          <w:bCs/>
        </w:rPr>
        <w:t>554</w:t>
      </w:r>
      <w:r w:rsidRPr="009A7051">
        <w:t xml:space="preserve">, která bude zkrácena o úsek Benešov – Kaliště, zároveň však bude prodloužena po trase současné linky </w:t>
      </w:r>
      <w:r w:rsidRPr="009A7051">
        <w:rPr>
          <w:b/>
          <w:bCs/>
        </w:rPr>
        <w:t>556</w:t>
      </w:r>
      <w:r w:rsidRPr="009A7051">
        <w:t xml:space="preserve"> přes Smilkov do Heřmaniček a </w:t>
      </w:r>
      <w:proofErr w:type="spellStart"/>
      <w:r w:rsidRPr="009A7051">
        <w:t>Křenoviček</w:t>
      </w:r>
      <w:proofErr w:type="spellEnd"/>
      <w:r w:rsidRPr="009A7051">
        <w:t>. Na celé lince budou rámcově zachovány stávající časové polohy spojů.</w:t>
      </w:r>
    </w:p>
    <w:p w14:paraId="095C4A93" w14:textId="77777777" w:rsidR="009A7051" w:rsidRPr="009A7051" w:rsidRDefault="009A7051" w:rsidP="009A7051">
      <w:r w:rsidRPr="009A7051">
        <w:t xml:space="preserve">Na základě dlouhodobého sledování provozu a podnětů cestujících i obcí bude linka </w:t>
      </w:r>
      <w:r w:rsidRPr="009A7051">
        <w:rPr>
          <w:b/>
          <w:bCs/>
        </w:rPr>
        <w:t>452</w:t>
      </w:r>
      <w:r w:rsidRPr="009A7051">
        <w:t xml:space="preserve"> rozdělena na dvě větve.</w:t>
      </w:r>
    </w:p>
    <w:p w14:paraId="34A5A1F9" w14:textId="77777777" w:rsidR="009A7051" w:rsidRPr="009A7051" w:rsidRDefault="009A7051" w:rsidP="009A7051">
      <w:r w:rsidRPr="009A7051">
        <w:t xml:space="preserve">„Severní“ větev – nová linka </w:t>
      </w:r>
      <w:r w:rsidRPr="009A7051">
        <w:rPr>
          <w:b/>
          <w:bCs/>
        </w:rPr>
        <w:t>564</w:t>
      </w:r>
      <w:r w:rsidRPr="009A7051">
        <w:t xml:space="preserve"> – bude vedena ve stejné trase jako současná linka </w:t>
      </w:r>
      <w:r w:rsidRPr="009A7051">
        <w:rPr>
          <w:b/>
          <w:bCs/>
        </w:rPr>
        <w:t>452</w:t>
      </w:r>
      <w:r w:rsidRPr="009A7051">
        <w:t xml:space="preserve"> v relaci Votice – Olbramovice – Vrchotovy Janovice – Bystřice – Benešov. Zachován bude současný rozsah provozu a zároveň vzniknou nové návaznosti v Olbramovicích, které dnes chybějí, zejména ve směru od Vrchotových Janovic.</w:t>
      </w:r>
    </w:p>
    <w:p w14:paraId="5143AC9D" w14:textId="77777777" w:rsidR="009A7051" w:rsidRPr="009A7051" w:rsidRDefault="009A7051" w:rsidP="009A7051">
      <w:r w:rsidRPr="009A7051">
        <w:t xml:space="preserve">„Jižní“ větev zůstane označena jako linka </w:t>
      </w:r>
      <w:r w:rsidRPr="009A7051">
        <w:rPr>
          <w:b/>
          <w:bCs/>
        </w:rPr>
        <w:t>452</w:t>
      </w:r>
      <w:r w:rsidRPr="009A7051">
        <w:t xml:space="preserve"> a povede v trase Olbramovice – Votice – Neustupov – Mladá Vožice. Všechny spoje budou navázány v Olbramovicích na vlaky. Se sousedním organizátorem dopravy se v současnosti jedná o vedení víkendových spojů do Oldřichova, což může ovlivnit časové polohy víkendových spojů.</w:t>
      </w:r>
    </w:p>
    <w:p w14:paraId="2C41F71A" w14:textId="77777777" w:rsidR="009A7051" w:rsidRPr="009A7051" w:rsidRDefault="009A7051" w:rsidP="009A7051">
      <w:r w:rsidRPr="009A7051">
        <w:t xml:space="preserve">Ostatní linky v oblasti </w:t>
      </w:r>
      <w:proofErr w:type="spellStart"/>
      <w:r w:rsidRPr="009A7051">
        <w:t>Voticka</w:t>
      </w:r>
      <w:proofErr w:type="spellEnd"/>
      <w:r w:rsidRPr="009A7051">
        <w:t xml:space="preserve"> projdou pouze dílčími úpravami v návaznosti na změny páteřních a významných linek.</w:t>
      </w:r>
    </w:p>
    <w:p w14:paraId="79B161C8" w14:textId="7E97EA61" w:rsidR="009A7051" w:rsidRPr="009A7051" w:rsidRDefault="009A7051" w:rsidP="009A7051">
      <w:r w:rsidRPr="009A7051">
        <w:lastRenderedPageBreak/>
        <w:t xml:space="preserve">V souladu s dřívějším příslibem radního </w:t>
      </w:r>
      <w:r w:rsidR="007B789B">
        <w:t xml:space="preserve">Středočeského kraje </w:t>
      </w:r>
      <w:r w:rsidRPr="009A7051">
        <w:t xml:space="preserve">pro oblast veřejné mobility Mgr. Petra Boreckého budou obě smluvní školní dopravy do škol v Bystřici a Jankově nahrazeny standardními linkami PID. V Bystřici bude školní svoz nahrazen systémem poptávkové dopravy PID Haló – linkou </w:t>
      </w:r>
      <w:r w:rsidRPr="007B789B">
        <w:rPr>
          <w:b/>
          <w:bCs/>
        </w:rPr>
        <w:t>886</w:t>
      </w:r>
      <w:r w:rsidRPr="009A7051">
        <w:t xml:space="preserve">, v Jankově pak linkami </w:t>
      </w:r>
      <w:r w:rsidRPr="007B789B">
        <w:rPr>
          <w:b/>
          <w:bCs/>
        </w:rPr>
        <w:t>532</w:t>
      </w:r>
      <w:r w:rsidRPr="009A7051">
        <w:t xml:space="preserve"> a </w:t>
      </w:r>
      <w:r w:rsidRPr="007B789B">
        <w:rPr>
          <w:b/>
          <w:bCs/>
        </w:rPr>
        <w:t>553</w:t>
      </w:r>
      <w:r w:rsidRPr="009A7051">
        <w:t>.</w:t>
      </w:r>
    </w:p>
    <w:p w14:paraId="25011E7C" w14:textId="77777777" w:rsidR="009A7051" w:rsidRPr="009A7051" w:rsidRDefault="009A7051" w:rsidP="009A7051">
      <w:pPr>
        <w:pStyle w:val="Nadpis2"/>
      </w:pPr>
      <w:proofErr w:type="spellStart"/>
      <w:r w:rsidRPr="009A7051">
        <w:t>Vlašimsko</w:t>
      </w:r>
      <w:proofErr w:type="spellEnd"/>
      <w:r w:rsidRPr="009A7051">
        <w:t xml:space="preserve"> a </w:t>
      </w:r>
      <w:proofErr w:type="spellStart"/>
      <w:r w:rsidRPr="009A7051">
        <w:t>Sázavsko</w:t>
      </w:r>
      <w:proofErr w:type="spellEnd"/>
    </w:p>
    <w:p w14:paraId="36FB3305" w14:textId="15C044D2" w:rsidR="009A7051" w:rsidRPr="009A7051" w:rsidRDefault="009A7051" w:rsidP="009A7051">
      <w:r w:rsidRPr="009A7051">
        <w:t xml:space="preserve">Současná linka </w:t>
      </w:r>
      <w:r w:rsidRPr="007B789B">
        <w:rPr>
          <w:b/>
          <w:bCs/>
        </w:rPr>
        <w:t>406</w:t>
      </w:r>
      <w:r w:rsidRPr="009A7051">
        <w:t xml:space="preserve"> bude přetrasována a nahrazena novou linkou </w:t>
      </w:r>
      <w:r w:rsidRPr="007B789B">
        <w:rPr>
          <w:b/>
          <w:bCs/>
        </w:rPr>
        <w:t>426</w:t>
      </w:r>
      <w:r w:rsidRPr="009A7051">
        <w:t xml:space="preserve"> v trase </w:t>
      </w:r>
      <w:r w:rsidR="00F4183D">
        <w:br/>
      </w:r>
      <w:r w:rsidRPr="009A7051">
        <w:t>Praha, Roztyly – Benešov, Terminál – Vlašim, žel. st. Provoz v relaci Benešov – Vlašim bude výrazně posílen. Linka bude nově vedena v intervalu 15 minut ve špičkách pracovních dnů a 30 minut v sedlech pracovních dnů. O víkendech bude jezdit v intervalu 60 minut. V úseku Praha – Benešov bude linka vedena v intervalu 60 minut ve špičkách a 120 minut v sedlech pracovních dnů i o víkendech. V tomto úseku bude v prokladu s linkou 408 v trase Praha – Sedlec-Prčice – Tábor.</w:t>
      </w:r>
    </w:p>
    <w:p w14:paraId="5DE11497" w14:textId="77777777" w:rsidR="009A7051" w:rsidRPr="009A7051" w:rsidRDefault="009A7051" w:rsidP="009A7051">
      <w:r w:rsidRPr="009A7051">
        <w:t>Cestující v úseku Benešov – Vlašim budou nově moci využít návaznost na vlakovou linku R17 v Benešově, a to ve směru do Prahy i Tábora. Na většinu spojů budou nasazeny kapacitní autobusy.</w:t>
      </w:r>
    </w:p>
    <w:p w14:paraId="1EDFD387" w14:textId="77777777" w:rsidR="009A7051" w:rsidRPr="009A7051" w:rsidRDefault="009A7051" w:rsidP="009A7051">
      <w:r w:rsidRPr="009A7051">
        <w:t xml:space="preserve">Bude zavedena nová expresní linka </w:t>
      </w:r>
      <w:r w:rsidRPr="007B789B">
        <w:rPr>
          <w:b/>
          <w:bCs/>
        </w:rPr>
        <w:t>401</w:t>
      </w:r>
      <w:r w:rsidRPr="009A7051">
        <w:t xml:space="preserve"> v trase Praha, Roztyly – Loket, motorest – Čechtice – Křelovice – Pelhřimov, aut. nádr. V úseku Praha – Loket nabídne zcela nové spojení, které dnes zajišťují pouze komerční autobusové linky.</w:t>
      </w:r>
    </w:p>
    <w:p w14:paraId="0BC2A063" w14:textId="77777777" w:rsidR="009A7051" w:rsidRPr="009A7051" w:rsidRDefault="009A7051" w:rsidP="009A7051">
      <w:r w:rsidRPr="009A7051">
        <w:t xml:space="preserve">V úseku Loket – Čechtice nahradí spoje linek </w:t>
      </w:r>
      <w:r w:rsidRPr="007B789B">
        <w:rPr>
          <w:b/>
          <w:bCs/>
        </w:rPr>
        <w:t>842</w:t>
      </w:r>
      <w:r w:rsidRPr="009A7051">
        <w:t xml:space="preserve"> a </w:t>
      </w:r>
      <w:r w:rsidRPr="007B789B">
        <w:rPr>
          <w:b/>
          <w:bCs/>
        </w:rPr>
        <w:t>846</w:t>
      </w:r>
      <w:r w:rsidRPr="009A7051">
        <w:t>. Tato relace tak získá přehlednější a četnější nabídku spojů s bonusem přímého spojení do Prahy a Pelhřimova. V úseku Čechtice – Pelhřimov linka plně nahradí současnou linku 406 a některé linky systému VDV (IDS Kraje Vysočina).</w:t>
      </w:r>
    </w:p>
    <w:p w14:paraId="448FAE3C" w14:textId="77777777" w:rsidR="009A7051" w:rsidRPr="009A7051" w:rsidRDefault="009A7051" w:rsidP="009A7051">
      <w:r w:rsidRPr="009A7051">
        <w:t xml:space="preserve">Zastávku Ostředek přestane obsluhovat linka </w:t>
      </w:r>
      <w:r w:rsidRPr="007B789B">
        <w:rPr>
          <w:b/>
          <w:bCs/>
        </w:rPr>
        <w:t>402</w:t>
      </w:r>
      <w:r w:rsidRPr="009A7051">
        <w:t xml:space="preserve">. Nově však bude zavedena linka 406 v trase Praha, Roztyly – Ostředek – Divišov, nám. – Vlašim, žel. st. – Načeradec – Pacov, žel. st. Tato linka nahradí linky </w:t>
      </w:r>
      <w:r w:rsidRPr="007B789B">
        <w:rPr>
          <w:b/>
          <w:bCs/>
        </w:rPr>
        <w:t>402, 483 a 793</w:t>
      </w:r>
      <w:r w:rsidRPr="009A7051">
        <w:t xml:space="preserve"> v trase Praha – Ostředek – Divišov – Vlašim. Zatímco dnes je v této relaci veden pouze jeden pár spojů, nově bude nabídka výrazně rozšířena. Linka 406 bude oproti lince 402 jezdit častěji a zároveň zajistí přímé spojení Ostředku a Vlašimi po nejkratší možné trase.</w:t>
      </w:r>
    </w:p>
    <w:p w14:paraId="571C1D72" w14:textId="77777777" w:rsidR="009A7051" w:rsidRPr="009A7051" w:rsidRDefault="009A7051" w:rsidP="009A7051">
      <w:r w:rsidRPr="009A7051">
        <w:t xml:space="preserve">I nadále bude zajištěna návaznost mezi linkami </w:t>
      </w:r>
      <w:r w:rsidRPr="007B789B">
        <w:rPr>
          <w:b/>
          <w:bCs/>
        </w:rPr>
        <w:t>483, 770</w:t>
      </w:r>
      <w:r w:rsidRPr="009A7051">
        <w:t xml:space="preserve"> a nově </w:t>
      </w:r>
      <w:r w:rsidRPr="007B789B">
        <w:rPr>
          <w:b/>
          <w:bCs/>
        </w:rPr>
        <w:t>406</w:t>
      </w:r>
      <w:r w:rsidRPr="009A7051">
        <w:t xml:space="preserve"> v uzlu Ostředek kolem X:00. Na rozdíl od současné linky 402 bude nová linka 406 obsluhovat uzel častěji, a to v 60minutovém intervalu ve špičkách a ve 120minutovém intervalu v sedlech pracovních dnů i o víkendech.</w:t>
      </w:r>
    </w:p>
    <w:p w14:paraId="6CA27C99" w14:textId="77777777" w:rsidR="009A7051" w:rsidRPr="009A7051" w:rsidRDefault="009A7051" w:rsidP="009A7051">
      <w:r w:rsidRPr="009A7051">
        <w:t xml:space="preserve">Linka </w:t>
      </w:r>
      <w:r w:rsidRPr="007B789B">
        <w:rPr>
          <w:b/>
          <w:bCs/>
        </w:rPr>
        <w:t>770</w:t>
      </w:r>
      <w:r w:rsidRPr="009A7051">
        <w:t xml:space="preserve"> bude nově v úseku Ostředek – Sázava, aut. st. vedena všemi spoji po rychlejší trase mimo Choratice a </w:t>
      </w:r>
      <w:proofErr w:type="spellStart"/>
      <w:r w:rsidRPr="009A7051">
        <w:t>Bělokozly</w:t>
      </w:r>
      <w:proofErr w:type="spellEnd"/>
      <w:r w:rsidRPr="009A7051">
        <w:t xml:space="preserve">. Dopravu do těchto sídel zajistí prodloužená linka </w:t>
      </w:r>
      <w:r w:rsidRPr="007B789B">
        <w:rPr>
          <w:b/>
          <w:bCs/>
        </w:rPr>
        <w:t>798</w:t>
      </w:r>
      <w:r w:rsidRPr="009A7051">
        <w:t xml:space="preserve">, která nově povede v trase Benešov – Čakov – Ostředek – Choratice – Xaverov – </w:t>
      </w:r>
      <w:proofErr w:type="spellStart"/>
      <w:r w:rsidRPr="009A7051">
        <w:t>Bělokozly</w:t>
      </w:r>
      <w:proofErr w:type="spellEnd"/>
      <w:r w:rsidRPr="009A7051">
        <w:t xml:space="preserve"> – Čeřenice – Sázava. I tato linka bude mít v uzlu Ostředek zajištěnu obousměrnou návaznost na linku 406. Spojení Chocerady – Ostředek bude nadále zajišťovat linka </w:t>
      </w:r>
      <w:r w:rsidRPr="007B789B">
        <w:rPr>
          <w:b/>
          <w:bCs/>
        </w:rPr>
        <w:t>483</w:t>
      </w:r>
      <w:r w:rsidRPr="009A7051">
        <w:t>.</w:t>
      </w:r>
    </w:p>
    <w:p w14:paraId="3092DFC9" w14:textId="77777777" w:rsidR="009A7051" w:rsidRPr="009A7051" w:rsidRDefault="009A7051" w:rsidP="009A7051">
      <w:r w:rsidRPr="009A7051">
        <w:t xml:space="preserve">Do zastávky Loket, motorest budou nově zajíždět linky </w:t>
      </w:r>
      <w:r w:rsidRPr="007B789B">
        <w:rPr>
          <w:b/>
          <w:bCs/>
        </w:rPr>
        <w:t>401, 844, 845 a 846</w:t>
      </w:r>
      <w:r w:rsidRPr="009A7051">
        <w:t>. Vznikne zde nový taktový uzel s odjezdy kolem X:30.</w:t>
      </w:r>
    </w:p>
    <w:p w14:paraId="0D9FF292" w14:textId="77777777" w:rsidR="009A7051" w:rsidRPr="009A7051" w:rsidRDefault="009A7051" w:rsidP="009A7051">
      <w:r w:rsidRPr="009A7051">
        <w:t xml:space="preserve">Linka </w:t>
      </w:r>
      <w:r w:rsidRPr="007B789B">
        <w:rPr>
          <w:b/>
          <w:bCs/>
        </w:rPr>
        <w:t>844</w:t>
      </w:r>
      <w:r w:rsidRPr="009A7051">
        <w:t xml:space="preserve"> bude zkrácena o úsek Loket – Dolní Kralovice – Snět, kde ji nahradí linky </w:t>
      </w:r>
      <w:r w:rsidRPr="007B789B">
        <w:rPr>
          <w:b/>
          <w:bCs/>
        </w:rPr>
        <w:t>845, 846 a 847.</w:t>
      </w:r>
      <w:r w:rsidRPr="009A7051">
        <w:t xml:space="preserve"> Ve zbývajícím úseku bude linka posílena. Většina spojů bude navazovat na linku 401 ve směru Čechtice a Praha nebo na linku 846 směrem do Dolních Kralovic a Ledče nad Sázavou.</w:t>
      </w:r>
    </w:p>
    <w:p w14:paraId="4C2988A1" w14:textId="77777777" w:rsidR="009A7051" w:rsidRPr="009A7051" w:rsidRDefault="009A7051" w:rsidP="009A7051">
      <w:r w:rsidRPr="009A7051">
        <w:t xml:space="preserve">Linka </w:t>
      </w:r>
      <w:r w:rsidRPr="007B789B">
        <w:rPr>
          <w:b/>
          <w:bCs/>
        </w:rPr>
        <w:t>845</w:t>
      </w:r>
      <w:r w:rsidRPr="009A7051">
        <w:t xml:space="preserve"> bude od zastávky Hořice, kult. dům odkloněna do Senožat a Křelovic. Úsek Hořice – Ježov nově obslouží linka 867. V úseku Dolní Kralovice – Křelovice bude linka výrazně posílena a v zastávce Křelovice bude navazovat na linku 401 směrem do Pelhřimova.</w:t>
      </w:r>
    </w:p>
    <w:p w14:paraId="706B6E2A" w14:textId="77777777" w:rsidR="009A7051" w:rsidRPr="009A7051" w:rsidRDefault="009A7051" w:rsidP="009A7051">
      <w:r w:rsidRPr="009A7051">
        <w:t xml:space="preserve">Linka </w:t>
      </w:r>
      <w:r w:rsidRPr="007B789B">
        <w:rPr>
          <w:b/>
          <w:bCs/>
        </w:rPr>
        <w:t>846</w:t>
      </w:r>
      <w:r w:rsidRPr="009A7051">
        <w:t xml:space="preserve"> bude jezdit v jednotné trase Dolní Kralovice – Loket u Čechtic – Bernartice – Kožlí – Ledeč nad Sázavou. V úseku Loket u Čechtic – Čechtice bude nahrazena linkou 401, školní spojení pak zajistí také linka 851. Linka bude výrazně posílena a nově vedena v 60minutovém intervalu ve špičkách a ve 120minutovém intervalu v </w:t>
      </w:r>
      <w:r w:rsidRPr="009A7051">
        <w:lastRenderedPageBreak/>
        <w:t>sedlech pracovních dnů. Většina spojů bude navazovat na linku 401 ve směru Čechtice a Praha nebo na linku 844 směrem na Trhový Štěpánov.</w:t>
      </w:r>
    </w:p>
    <w:p w14:paraId="646E2DC1" w14:textId="77777777" w:rsidR="009A7051" w:rsidRPr="009A7051" w:rsidRDefault="009A7051" w:rsidP="009A7051">
      <w:r w:rsidRPr="009A7051">
        <w:t xml:space="preserve">Linka </w:t>
      </w:r>
      <w:r w:rsidRPr="007B789B">
        <w:rPr>
          <w:b/>
          <w:bCs/>
        </w:rPr>
        <w:t>791</w:t>
      </w:r>
      <w:r w:rsidRPr="009A7051">
        <w:t xml:space="preserve"> bude vybranými spoji prodloužena z Českého Šternberka do Uhlířských Janovic přes Podveky a Zbizuby. Linka bude mírně posílena a v novém uzlu Divišov, nám. bude obousměrně navazovat na linku 406, čímž se zlepší spojení z Českého Šternberka směrem do Vlašimi a Prahy.</w:t>
      </w:r>
    </w:p>
    <w:p w14:paraId="71DE1F8D" w14:textId="77777777" w:rsidR="009A7051" w:rsidRPr="009A7051" w:rsidRDefault="009A7051" w:rsidP="009A7051">
      <w:r w:rsidRPr="009A7051">
        <w:t xml:space="preserve">Spojení Vlašim – Čechtice zajistí posílená linka </w:t>
      </w:r>
      <w:r w:rsidRPr="007B789B">
        <w:rPr>
          <w:b/>
          <w:bCs/>
        </w:rPr>
        <w:t>842</w:t>
      </w:r>
      <w:r w:rsidRPr="009A7051">
        <w:t>, která plně nahradí spoje linky 406. Spojení dále do Pelhřimova a zpět bude zajištěno přestupem v zastávce Čechtice na novou linku 401 v trase Praha, Roztyly – Loket u Čechtic – Čechtice – Pelhřimov, aut. nádr. Vybrané spoje linek 842 a 426 budou vzájemně návazné pro zachování spojení Benešov – Čechtice.</w:t>
      </w:r>
    </w:p>
    <w:p w14:paraId="716D4746" w14:textId="77777777" w:rsidR="009A7051" w:rsidRPr="009A7051" w:rsidRDefault="009A7051" w:rsidP="009A7051">
      <w:r w:rsidRPr="009A7051">
        <w:t xml:space="preserve">Linka </w:t>
      </w:r>
      <w:r w:rsidRPr="007B789B">
        <w:rPr>
          <w:b/>
          <w:bCs/>
        </w:rPr>
        <w:t>402</w:t>
      </w:r>
      <w:r w:rsidRPr="009A7051">
        <w:t xml:space="preserve"> bude v úseku Praha – Soutice nově vedena mimo Ostředek, který bude adekvátně obsloužen linkou 406. Nově povede přes Tehov a Trhový Štěpánov, čímž vznikne přímé spojení Prahy a Trhového Štěpánova v atraktivním intervalu.</w:t>
      </w:r>
    </w:p>
    <w:p w14:paraId="08544DBB" w14:textId="77777777" w:rsidR="009A7051" w:rsidRPr="009A7051" w:rsidRDefault="009A7051" w:rsidP="009A7051">
      <w:r w:rsidRPr="009A7051">
        <w:t>Město Trhový Štěpánov tak získá přímé a rychlé spojení s Prahou v celotýdenním provozu, s jízdní dobou na Roztyly přibližně 50 minut.</w:t>
      </w:r>
    </w:p>
    <w:p w14:paraId="2536B7CE" w14:textId="77777777" w:rsidR="009A7051" w:rsidRPr="009A7051" w:rsidRDefault="009A7051" w:rsidP="009A7051">
      <w:pPr>
        <w:pStyle w:val="Nadpis2"/>
      </w:pPr>
      <w:r w:rsidRPr="009A7051">
        <w:t>Ekonomické důsledky</w:t>
      </w:r>
    </w:p>
    <w:p w14:paraId="3F362E81" w14:textId="77777777" w:rsidR="009A7051" w:rsidRPr="009A7051" w:rsidRDefault="009A7051" w:rsidP="009A7051">
      <w:r w:rsidRPr="009A7051">
        <w:t>Bez změn od července a srpna 2026 by příspěvek DSO BENE-BUS na dopravní obslužnost (dále jen „DO“) v roce 2026 činil 30,07 mil. Kč ročně, z toho:</w:t>
      </w:r>
    </w:p>
    <w:p w14:paraId="1CA2EE72" w14:textId="77777777" w:rsidR="009A7051" w:rsidRPr="009A7051" w:rsidRDefault="009A7051" w:rsidP="007B789B">
      <w:pPr>
        <w:pStyle w:val="Odstavecseseznamem"/>
        <w:numPr>
          <w:ilvl w:val="0"/>
          <w:numId w:val="3"/>
        </w:numPr>
      </w:pPr>
      <w:r w:rsidRPr="009A7051">
        <w:t xml:space="preserve">příspěvek na autobusovou dopravu 23,89 mil. Kč ročně (včetně 2,17 mil. Kč ročně </w:t>
      </w:r>
      <w:proofErr w:type="spellStart"/>
      <w:r w:rsidRPr="009A7051">
        <w:t>protarifovací</w:t>
      </w:r>
      <w:proofErr w:type="spellEnd"/>
      <w:r w:rsidRPr="009A7051">
        <w:t xml:space="preserve"> ztráty MHD Vlašim), </w:t>
      </w:r>
    </w:p>
    <w:p w14:paraId="31A24E40" w14:textId="77777777" w:rsidR="009A7051" w:rsidRPr="009A7051" w:rsidRDefault="009A7051" w:rsidP="007B789B">
      <w:pPr>
        <w:pStyle w:val="Odstavecseseznamem"/>
        <w:numPr>
          <w:ilvl w:val="0"/>
          <w:numId w:val="3"/>
        </w:numPr>
      </w:pPr>
      <w:r w:rsidRPr="009A7051">
        <w:t xml:space="preserve">příspěvek na železniční dopravu 6,18 mil. Kč ročně. </w:t>
      </w:r>
    </w:p>
    <w:p w14:paraId="3AA0C7FD" w14:textId="77777777" w:rsidR="009A7051" w:rsidRPr="009A7051" w:rsidRDefault="009A7051" w:rsidP="009A7051">
      <w:r w:rsidRPr="009A7051">
        <w:t>Nárůst příspěvku o 920 tis. Kč ročně oproti odhadu z října 2025 je způsoben zejména výrazným zvýšením ceny nafty od března 2026.</w:t>
      </w:r>
    </w:p>
    <w:p w14:paraId="45250D7A" w14:textId="77777777" w:rsidR="009A7051" w:rsidRPr="009A7051" w:rsidRDefault="009A7051" w:rsidP="009A7051">
      <w:r w:rsidRPr="009A7051">
        <w:t>Změny autobusových linek související se zavedením systému IDESKA v Jihočeském kraji od 1. července 2026 zvýší příspěvek DSO BENE-BUS o 890 tis. Kč ročně. Pro rok 2026 se bude jednat o zvýšení příspěvku na DO o 446 tis. Kč. Nejvýraznější nárůst nákladů způsobí posílení linek 459, 519 a 564.</w:t>
      </w:r>
    </w:p>
    <w:p w14:paraId="3982CF9F" w14:textId="77777777" w:rsidR="009A7051" w:rsidRPr="009A7051" w:rsidRDefault="009A7051" w:rsidP="009A7051">
      <w:r w:rsidRPr="009A7051">
        <w:t xml:space="preserve">Změny autobusových linek v souvislosti s integrací v Kraji Vysočina a úpravami dopravy na </w:t>
      </w:r>
      <w:proofErr w:type="spellStart"/>
      <w:r w:rsidRPr="009A7051">
        <w:t>Vlašimsku</w:t>
      </w:r>
      <w:proofErr w:type="spellEnd"/>
      <w:r w:rsidRPr="009A7051">
        <w:t xml:space="preserve"> a </w:t>
      </w:r>
      <w:proofErr w:type="spellStart"/>
      <w:r w:rsidRPr="009A7051">
        <w:t>Sázavsku</w:t>
      </w:r>
      <w:proofErr w:type="spellEnd"/>
      <w:r w:rsidRPr="009A7051">
        <w:t xml:space="preserve"> od 2. srpna 2026 zvýší příspěvek DSO BENE-BUS o 5,91 mil. Kč ročně. Pro rok 2026 se bude jednat o zvýšení příspěvku na DO o 2,47 mil. Kč.</w:t>
      </w:r>
    </w:p>
    <w:p w14:paraId="6A63D97B" w14:textId="77777777" w:rsidR="009A7051" w:rsidRPr="009A7051" w:rsidRDefault="009A7051" w:rsidP="009A7051">
      <w:r w:rsidRPr="009A7051">
        <w:t>K největšímu zvýšení příspěvku na DO dojde u posílených linek 426, 790, 791, 798, 799, 842 a 847.</w:t>
      </w:r>
    </w:p>
    <w:p w14:paraId="139B31E8" w14:textId="77777777" w:rsidR="009A7051" w:rsidRPr="009A7051" w:rsidRDefault="009A7051" w:rsidP="009A7051">
      <w:r w:rsidRPr="009A7051">
        <w:t>Platby za dodatečnou dopravní obslužnost na linkách 402, 558, 770 a 846 budou od 1. července 2026 zrušeny.</w:t>
      </w:r>
    </w:p>
    <w:p w14:paraId="43D64C2D" w14:textId="77777777" w:rsidR="009A7051" w:rsidRPr="009A7051" w:rsidRDefault="009A7051" w:rsidP="009A7051">
      <w:r w:rsidRPr="009A7051">
        <w:t>Celkový příspěvek DSO BENE-BUS na dopravní obslužnost v roce 2026 dosáhne přibližně 33 mil. Kč ročně.</w:t>
      </w:r>
    </w:p>
    <w:p w14:paraId="0F352B59" w14:textId="77777777" w:rsidR="009A7051" w:rsidRPr="009A7051" w:rsidRDefault="009A7051" w:rsidP="009A7051">
      <w:r w:rsidRPr="009A7051">
        <w:t>V roce 2027 by mělo dojít k úpravě podílu obcí na financování nadstandardních spojů ze 75 % na 80 % a k aktualizaci provozních nákladů na železniční dopravu po nasazení nových vlakových souprav. Současně se započtením inflace by měl příspěvek DSO BENE-BUS na dopravní obslužnost v roce 2027 dosáhnout přibližně 39 až 40 mil. Kč ročně.</w:t>
      </w:r>
    </w:p>
    <w:p w14:paraId="05CCB660" w14:textId="77777777" w:rsidR="009A7051" w:rsidRPr="009A7051" w:rsidRDefault="009A7051" w:rsidP="009A7051">
      <w:r w:rsidRPr="009A7051">
        <w:t>Od roku 2028 hrozí další výrazný nárůst nákladů na kompenzace dopravní obslužnosti, a to až o 21 %, v důsledku plánovaného zdanění kompenzací dopravcům za zajištění DO. Tento problém v současnosti intenzivně řeší zástupci krajů společně s Ministerstvem financí. Případný nárůst nákladů přibližně o 21 % by se dotkl jak rozpočtu kraje, tak příspěvků obcí na dopravní obslužnost.</w:t>
      </w:r>
    </w:p>
    <w:p w14:paraId="40B3D444" w14:textId="77777777" w:rsidR="00E64244" w:rsidRPr="009A7051" w:rsidRDefault="00E64244" w:rsidP="009A7051"/>
    <w:sectPr w:rsidR="00E64244" w:rsidRPr="009A7051" w:rsidSect="00DD3EE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82" w:right="568" w:bottom="1049" w:left="375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9B6BF" w14:textId="77777777" w:rsidR="002736D5" w:rsidRDefault="002736D5" w:rsidP="006B7DF7">
      <w:r>
        <w:separator/>
      </w:r>
    </w:p>
  </w:endnote>
  <w:endnote w:type="continuationSeparator" w:id="0">
    <w:p w14:paraId="22F4A868" w14:textId="77777777" w:rsidR="002736D5" w:rsidRDefault="002736D5" w:rsidP="006B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A988" w14:textId="77777777" w:rsidR="00361628" w:rsidRDefault="00361628" w:rsidP="00E542AF">
    <w:pPr>
      <w:pStyle w:val="slostrany"/>
    </w:pPr>
    <w:r>
      <w:tab/>
    </w:r>
    <w:r w:rsidR="00E542A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195A493F" wp14:editId="37B8C59C">
              <wp:simplePos x="0" y="0"/>
              <wp:positionH relativeFrom="page">
                <wp:align>left</wp:align>
              </wp:positionH>
              <wp:positionV relativeFrom="page">
                <wp:posOffset>8653145</wp:posOffset>
              </wp:positionV>
              <wp:extent cx="2001520" cy="2023110"/>
              <wp:effectExtent l="0" t="0" r="0" b="0"/>
              <wp:wrapNone/>
              <wp:docPr id="474" name="Textové pole 4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1520" cy="2023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63A46C" w14:textId="77777777" w:rsidR="00272C06" w:rsidRDefault="00272C06" w:rsidP="00272C06">
                          <w:pPr>
                            <w:pStyle w:val="ervenpsmomentun"/>
                            <w:spacing w:line="264" w:lineRule="auto"/>
                          </w:pPr>
                          <w:r>
                            <w:t>Integrovaná doprava Středočeského kraje</w:t>
                          </w:r>
                        </w:p>
                        <w:p w14:paraId="08A76C39" w14:textId="77777777" w:rsidR="00272C06" w:rsidRDefault="00272C06" w:rsidP="00272C06">
                          <w:pPr>
                            <w:pStyle w:val="ervenpsmomen"/>
                            <w:spacing w:line="264" w:lineRule="auto"/>
                          </w:pPr>
                          <w:r>
                            <w:t>Sokolovská 100/94</w:t>
                          </w:r>
                        </w:p>
                        <w:p w14:paraId="19EF87E6" w14:textId="77777777" w:rsidR="00272C06" w:rsidRDefault="00272C06" w:rsidP="00272C06">
                          <w:pPr>
                            <w:pStyle w:val="ervenpsmomen"/>
                            <w:spacing w:line="264" w:lineRule="auto"/>
                          </w:pPr>
                          <w:r>
                            <w:t>186 00 Praha 8</w:t>
                          </w:r>
                        </w:p>
                        <w:p w14:paraId="153D3715" w14:textId="77777777" w:rsidR="00272C06" w:rsidRDefault="00272C06" w:rsidP="00272C06">
                          <w:pPr>
                            <w:pStyle w:val="ervenpsmomen"/>
                            <w:spacing w:line="264" w:lineRule="auto"/>
                          </w:pPr>
                          <w:r>
                            <w:t>IČO 057 92 291</w:t>
                          </w:r>
                        </w:p>
                        <w:p w14:paraId="6876E0C4" w14:textId="77777777" w:rsidR="00272C06" w:rsidRDefault="00272C06" w:rsidP="00272C06">
                          <w:pPr>
                            <w:pStyle w:val="ervenpsmomen"/>
                            <w:spacing w:line="264" w:lineRule="auto"/>
                          </w:pPr>
                          <w:r>
                            <w:t xml:space="preserve">Datová schránka </w:t>
                          </w:r>
                          <w:r w:rsidRPr="00F9146F">
                            <w:t>pdrwknv</w:t>
                          </w:r>
                        </w:p>
                        <w:p w14:paraId="3399ABA0" w14:textId="77777777" w:rsidR="00272C06" w:rsidRDefault="00272C06" w:rsidP="00272C06">
                          <w:pPr>
                            <w:pStyle w:val="ervenpsmomen"/>
                            <w:spacing w:line="264" w:lineRule="auto"/>
                          </w:pPr>
                          <w:r>
                            <w:t>T +420 720 025 631</w:t>
                          </w:r>
                        </w:p>
                        <w:p w14:paraId="2959EC99" w14:textId="77777777" w:rsidR="00272C06" w:rsidRDefault="00272C06" w:rsidP="00272C06">
                          <w:pPr>
                            <w:pStyle w:val="ervenpsmomen"/>
                            <w:spacing w:line="264" w:lineRule="auto"/>
                          </w:pPr>
                          <w:r>
                            <w:t>idsk@idsk.cz</w:t>
                          </w:r>
                        </w:p>
                        <w:p w14:paraId="79D66A64" w14:textId="77777777" w:rsidR="00272C06" w:rsidRDefault="00272C06" w:rsidP="00272C06">
                          <w:pPr>
                            <w:pStyle w:val="ervenpsmomen"/>
                            <w:spacing w:line="264" w:lineRule="auto"/>
                          </w:pPr>
                        </w:p>
                        <w:p w14:paraId="31BC831A" w14:textId="77777777" w:rsidR="00272C06" w:rsidRDefault="00272C06" w:rsidP="00272C06">
                          <w:pPr>
                            <w:pStyle w:val="ervenpsmomen"/>
                            <w:spacing w:line="264" w:lineRule="auto"/>
                          </w:pPr>
                        </w:p>
                        <w:p w14:paraId="27FE5131" w14:textId="77777777" w:rsidR="00272C06" w:rsidRDefault="00272C06" w:rsidP="00272C06">
                          <w:pPr>
                            <w:pStyle w:val="ervenpsmomen"/>
                            <w:spacing w:line="264" w:lineRule="auto"/>
                          </w:pPr>
                          <w:proofErr w:type="spellStart"/>
                          <w:r>
                            <w:t>info</w:t>
                          </w:r>
                          <w:proofErr w:type="spellEnd"/>
                          <w:r>
                            <w:t xml:space="preserve"> +420 234 704 560</w:t>
                          </w:r>
                        </w:p>
                        <w:p w14:paraId="627D88FC" w14:textId="77777777" w:rsidR="00272C06" w:rsidRDefault="00272C06" w:rsidP="00272C06">
                          <w:pPr>
                            <w:pStyle w:val="ervenpsmomen"/>
                            <w:spacing w:line="264" w:lineRule="auto"/>
                          </w:pPr>
                          <w:r>
                            <w:t>www.pid.cz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45720" rIns="18000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5A493F" id="_x0000_t202" coordsize="21600,21600" o:spt="202" path="m,l,21600r21600,l21600,xe">
              <v:stroke joinstyle="miter"/>
              <v:path gradientshapeok="t" o:connecttype="rect"/>
            </v:shapetype>
            <v:shape id="Textové pole 474" o:spid="_x0000_s1026" type="#_x0000_t202" style="position:absolute;left:0;text-align:left;margin-left:0;margin-top:681.35pt;width:157.6pt;height:159.3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dUHQIAADAEAAAOAAAAZHJzL2Uyb0RvYy54bWysU0uP2jAQvlfqf7B8L3lQKIoIK7orqkpo&#10;dyW22rNxbBLJ8bi2IaG/vmMnwGrbU9UcnBnP+/vGy7u+VeQkrGtAlzSbpJQIzaFq9KGkP142nxaU&#10;OM90xRRoUdKzcPRu9fHDsjOFyKEGVQlLMIl2RWdKWntviiRxvBYtcxMwQqNRgm2ZR9UeksqyDrO3&#10;KsnTdJ50YCtjgQvn8PZhMNJVzC+l4P5JSic8USXF3nw8bTz34UxWS1YcLDN1w8c22D900bJGY9Fr&#10;qgfmGTna5o9UbcMtOJB+wqFNQMqGizgDTpOl76bZ1cyIOAuC48wVJvf/0vLH0848W+L7r9AjgQGQ&#10;zrjC4WWYp5e2DX/slKAdITxfYRO9JxwvkYdslqOJoy1P82mWRWCTW7ixzn8T0JIglNQiLxEudto6&#10;jyXR9eISqmnYNEpFbpQmXUnn01kaA64WjFAaA2/NBsn3+36cYA/VGQezMHDuDN80WHzLnH9mFknG&#10;hnFx/RMeUgEWgVGipAb762/3wR+xRyslHS5NSd3PI7OCEvVdIyvTeYofrlnUPs++BFRsVLLFYNpH&#10;LV8ElRJ9bO8BVzPDV2J4FEOEVxdRWmhfccXXoTCamOZYvqT7i3jvh23GJ8LFeh2dcLUM81u9Mzyk&#10;DogGdF/6V2bNSIFH9h7hsmGseMfE4DtwsT56kE2kKWA8ADtCj2sZ2RufUNj7t3r0uj301W8AAAD/&#10;/wMAUEsDBBQABgAIAAAAIQDaSRKt4AAAAAoBAAAPAAAAZHJzL2Rvd25yZXYueG1sTI9LT8MwEITv&#10;SPwHa5G4IOo8RKhCnIpXpZ4QCSA4uvGSBOJ1FLtt+PdsT3DcmdG3M8VqtoPY4+R7RwriRQQCqXGm&#10;p1bB68v6cgnCB01GD45QwQ96WJWnJ4XOjTtQhfs6tIIh5HOtoAthzKX0TYdW+4Ubkdj7dJPVgc+p&#10;lWbSB4bbQSZRlEmre+IPnR7xvsPmu97ZI6Va9+njQ7X5yu7e3uvnTXTx9KHU+dl8ewMi4Bz+wnCs&#10;z9Wh5E5btyPjxaCAhwRW0yy5BsF+Gl8lILYsZcs4BVkW8v+E8hcAAP//AwBQSwECLQAUAAYACAAA&#10;ACEAtoM4kv4AAADhAQAAEwAAAAAAAAAAAAAAAAAAAAAAW0NvbnRlbnRfVHlwZXNdLnhtbFBLAQIt&#10;ABQABgAIAAAAIQA4/SH/1gAAAJQBAAALAAAAAAAAAAAAAAAAAC8BAABfcmVscy8ucmVsc1BLAQIt&#10;ABQABgAIAAAAIQCKuudUHQIAADAEAAAOAAAAAAAAAAAAAAAAAC4CAABkcnMvZTJvRG9jLnhtbFBL&#10;AQItABQABgAIAAAAIQDaSRKt4AAAAAoBAAAPAAAAAAAAAAAAAAAAAHcEAABkcnMvZG93bnJldi54&#10;bWxQSwUGAAAAAAQABADzAAAAhAUAAAAA&#10;" filled="f" stroked="f" strokeweight=".5pt">
              <v:textbox inset="10mm,,5mm,8mm">
                <w:txbxContent>
                  <w:p w14:paraId="0B63A46C" w14:textId="77777777" w:rsidR="00272C06" w:rsidRDefault="00272C06" w:rsidP="00272C06">
                    <w:pPr>
                      <w:pStyle w:val="ervenpsmomentun"/>
                      <w:spacing w:line="264" w:lineRule="auto"/>
                    </w:pPr>
                    <w:r>
                      <w:t>Integrovaná doprava Středočeského kraje</w:t>
                    </w:r>
                  </w:p>
                  <w:p w14:paraId="08A76C39" w14:textId="77777777" w:rsidR="00272C06" w:rsidRDefault="00272C06" w:rsidP="00272C06">
                    <w:pPr>
                      <w:pStyle w:val="ervenpsmomen"/>
                      <w:spacing w:line="264" w:lineRule="auto"/>
                    </w:pPr>
                    <w:r>
                      <w:t>Sokolovská 100/94</w:t>
                    </w:r>
                  </w:p>
                  <w:p w14:paraId="19EF87E6" w14:textId="77777777" w:rsidR="00272C06" w:rsidRDefault="00272C06" w:rsidP="00272C06">
                    <w:pPr>
                      <w:pStyle w:val="ervenpsmomen"/>
                      <w:spacing w:line="264" w:lineRule="auto"/>
                    </w:pPr>
                    <w:r>
                      <w:t>186 00 Praha 8</w:t>
                    </w:r>
                  </w:p>
                  <w:p w14:paraId="153D3715" w14:textId="77777777" w:rsidR="00272C06" w:rsidRDefault="00272C06" w:rsidP="00272C06">
                    <w:pPr>
                      <w:pStyle w:val="ervenpsmomen"/>
                      <w:spacing w:line="264" w:lineRule="auto"/>
                    </w:pPr>
                    <w:r>
                      <w:t>IČO 057 92 291</w:t>
                    </w:r>
                  </w:p>
                  <w:p w14:paraId="6876E0C4" w14:textId="77777777" w:rsidR="00272C06" w:rsidRDefault="00272C06" w:rsidP="00272C06">
                    <w:pPr>
                      <w:pStyle w:val="ervenpsmomen"/>
                      <w:spacing w:line="264" w:lineRule="auto"/>
                    </w:pPr>
                    <w:r>
                      <w:t xml:space="preserve">Datová schránka </w:t>
                    </w:r>
                    <w:r w:rsidRPr="00F9146F">
                      <w:t>pdrwknv</w:t>
                    </w:r>
                  </w:p>
                  <w:p w14:paraId="3399ABA0" w14:textId="77777777" w:rsidR="00272C06" w:rsidRDefault="00272C06" w:rsidP="00272C06">
                    <w:pPr>
                      <w:pStyle w:val="ervenpsmomen"/>
                      <w:spacing w:line="264" w:lineRule="auto"/>
                    </w:pPr>
                    <w:r>
                      <w:t>T +420 720 025 631</w:t>
                    </w:r>
                  </w:p>
                  <w:p w14:paraId="2959EC99" w14:textId="77777777" w:rsidR="00272C06" w:rsidRDefault="00272C06" w:rsidP="00272C06">
                    <w:pPr>
                      <w:pStyle w:val="ervenpsmomen"/>
                      <w:spacing w:line="264" w:lineRule="auto"/>
                    </w:pPr>
                    <w:r>
                      <w:t>idsk@idsk.cz</w:t>
                    </w:r>
                  </w:p>
                  <w:p w14:paraId="79D66A64" w14:textId="77777777" w:rsidR="00272C06" w:rsidRDefault="00272C06" w:rsidP="00272C06">
                    <w:pPr>
                      <w:pStyle w:val="ervenpsmomen"/>
                      <w:spacing w:line="264" w:lineRule="auto"/>
                    </w:pPr>
                  </w:p>
                  <w:p w14:paraId="31BC831A" w14:textId="77777777" w:rsidR="00272C06" w:rsidRDefault="00272C06" w:rsidP="00272C06">
                    <w:pPr>
                      <w:pStyle w:val="ervenpsmomen"/>
                      <w:spacing w:line="264" w:lineRule="auto"/>
                    </w:pPr>
                  </w:p>
                  <w:p w14:paraId="27FE5131" w14:textId="77777777" w:rsidR="00272C06" w:rsidRDefault="00272C06" w:rsidP="00272C06">
                    <w:pPr>
                      <w:pStyle w:val="ervenpsmomen"/>
                      <w:spacing w:line="264" w:lineRule="auto"/>
                    </w:pPr>
                    <w:proofErr w:type="spellStart"/>
                    <w:r>
                      <w:t>info</w:t>
                    </w:r>
                    <w:proofErr w:type="spellEnd"/>
                    <w:r>
                      <w:t xml:space="preserve"> +420 234 704 560</w:t>
                    </w:r>
                  </w:p>
                  <w:p w14:paraId="627D88FC" w14:textId="77777777" w:rsidR="00272C06" w:rsidRDefault="00272C06" w:rsidP="00272C06">
                    <w:pPr>
                      <w:pStyle w:val="ervenpsmomen"/>
                      <w:spacing w:line="264" w:lineRule="auto"/>
                    </w:pPr>
                    <w:r>
                      <w:t>www.pid.cz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542AF">
      <w:t xml:space="preserve">strana </w:t>
    </w:r>
    <w:r w:rsidR="00E542AF">
      <w:fldChar w:fldCharType="begin"/>
    </w:r>
    <w:r w:rsidR="00E542AF">
      <w:instrText>PAGE   \* MERGEFORMAT</w:instrText>
    </w:r>
    <w:r w:rsidR="00E542AF">
      <w:fldChar w:fldCharType="separate"/>
    </w:r>
    <w:r w:rsidR="001D4176">
      <w:rPr>
        <w:noProof/>
      </w:rPr>
      <w:t>2</w:t>
    </w:r>
    <w:r w:rsidR="00E542AF">
      <w:fldChar w:fldCharType="end"/>
    </w:r>
    <w:r w:rsidR="00E542AF">
      <w:t>/</w:t>
    </w:r>
    <w:fldSimple w:instr=" NUMPAGES   \* MERGEFORMAT ">
      <w:r w:rsidR="001D4176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E3F7" w14:textId="77777777" w:rsidR="00361628" w:rsidRDefault="00361628" w:rsidP="00E542AF">
    <w:pPr>
      <w:pStyle w:val="slostrany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688273B3" wp14:editId="6F9D94D5">
              <wp:simplePos x="0" y="0"/>
              <wp:positionH relativeFrom="page">
                <wp:align>left</wp:align>
              </wp:positionH>
              <wp:positionV relativeFrom="page">
                <wp:posOffset>8653145</wp:posOffset>
              </wp:positionV>
              <wp:extent cx="2001520" cy="2023110"/>
              <wp:effectExtent l="0" t="0" r="0" b="0"/>
              <wp:wrapNone/>
              <wp:docPr id="412" name="Textové pole 4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1520" cy="2023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73A53C" w14:textId="77777777" w:rsidR="00361628" w:rsidRDefault="00361628" w:rsidP="00361628">
                          <w:pPr>
                            <w:pStyle w:val="ervenpsmomentun"/>
                            <w:spacing w:line="264" w:lineRule="auto"/>
                          </w:pPr>
                          <w:r>
                            <w:t>Integrovaná doprava Středočeského kraje</w:t>
                          </w:r>
                        </w:p>
                        <w:p w14:paraId="1E96EA35" w14:textId="77777777" w:rsidR="00361628" w:rsidRDefault="00D26579" w:rsidP="00361628">
                          <w:pPr>
                            <w:pStyle w:val="ervenpsmomen"/>
                            <w:spacing w:line="264" w:lineRule="auto"/>
                          </w:pPr>
                          <w:r>
                            <w:t>Sokolovská 100/94</w:t>
                          </w:r>
                        </w:p>
                        <w:p w14:paraId="1EA3AD07" w14:textId="77777777" w:rsidR="00361628" w:rsidRDefault="00361628" w:rsidP="00361628">
                          <w:pPr>
                            <w:pStyle w:val="ervenpsmomen"/>
                            <w:spacing w:line="264" w:lineRule="auto"/>
                          </w:pPr>
                          <w:r>
                            <w:t>186 00 Praha 8</w:t>
                          </w:r>
                        </w:p>
                        <w:p w14:paraId="08319ABF" w14:textId="77777777" w:rsidR="00361628" w:rsidRDefault="00361628" w:rsidP="00361628">
                          <w:pPr>
                            <w:pStyle w:val="ervenpsmomen"/>
                            <w:spacing w:line="264" w:lineRule="auto"/>
                          </w:pPr>
                          <w:r>
                            <w:t>IČO 057 92 291</w:t>
                          </w:r>
                        </w:p>
                        <w:p w14:paraId="720A4383" w14:textId="77777777" w:rsidR="00ED4A7B" w:rsidRDefault="00361628" w:rsidP="00361628">
                          <w:pPr>
                            <w:pStyle w:val="ervenpsmomen"/>
                            <w:spacing w:line="264" w:lineRule="auto"/>
                          </w:pPr>
                          <w:r>
                            <w:t xml:space="preserve">Datová schránka </w:t>
                          </w:r>
                          <w:r w:rsidR="00F9146F" w:rsidRPr="00F9146F">
                            <w:t>pdrwknv</w:t>
                          </w:r>
                        </w:p>
                        <w:p w14:paraId="0ECCE64A" w14:textId="08D01D96" w:rsidR="00361628" w:rsidRDefault="003E432C" w:rsidP="00361628">
                          <w:pPr>
                            <w:pStyle w:val="ervenpsmomen"/>
                            <w:spacing w:line="264" w:lineRule="auto"/>
                          </w:pPr>
                          <w:r>
                            <w:t>podatelna</w:t>
                          </w:r>
                          <w:r w:rsidR="00361628">
                            <w:t>@idsk.cz</w:t>
                          </w:r>
                        </w:p>
                        <w:p w14:paraId="65AB555C" w14:textId="77777777" w:rsidR="00361628" w:rsidRDefault="00361628" w:rsidP="00361628">
                          <w:pPr>
                            <w:pStyle w:val="ervenpsmomen"/>
                            <w:spacing w:line="264" w:lineRule="auto"/>
                          </w:pPr>
                        </w:p>
                        <w:p w14:paraId="78F69843" w14:textId="77777777" w:rsidR="00361628" w:rsidRDefault="00361628" w:rsidP="00361628">
                          <w:pPr>
                            <w:pStyle w:val="ervenpsmomen"/>
                            <w:spacing w:line="264" w:lineRule="auto"/>
                          </w:pPr>
                        </w:p>
                        <w:p w14:paraId="273C4D7C" w14:textId="77777777" w:rsidR="00D26579" w:rsidRDefault="00361628" w:rsidP="00361628">
                          <w:pPr>
                            <w:pStyle w:val="ervenpsmomen"/>
                            <w:spacing w:line="264" w:lineRule="auto"/>
                          </w:pPr>
                          <w:proofErr w:type="spellStart"/>
                          <w:r>
                            <w:t>info</w:t>
                          </w:r>
                          <w:proofErr w:type="spellEnd"/>
                          <w:r>
                            <w:t xml:space="preserve"> +420 234 704</w:t>
                          </w:r>
                          <w:r w:rsidR="00D26579">
                            <w:t> </w:t>
                          </w:r>
                          <w:r>
                            <w:t>560</w:t>
                          </w:r>
                        </w:p>
                        <w:p w14:paraId="4F754D5C" w14:textId="77777777" w:rsidR="00361628" w:rsidRDefault="00361628" w:rsidP="00361628">
                          <w:pPr>
                            <w:pStyle w:val="ervenpsmomen"/>
                            <w:spacing w:line="264" w:lineRule="auto"/>
                          </w:pPr>
                          <w:r>
                            <w:t>www.pid.cz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45720" rIns="18000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8273B3" id="_x0000_t202" coordsize="21600,21600" o:spt="202" path="m,l,21600r21600,l21600,xe">
              <v:stroke joinstyle="miter"/>
              <v:path gradientshapeok="t" o:connecttype="rect"/>
            </v:shapetype>
            <v:shape id="Textové pole 412" o:spid="_x0000_s1027" type="#_x0000_t202" style="position:absolute;left:0;text-align:left;margin-left:0;margin-top:681.35pt;width:157.6pt;height:159.3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IjHwIAADcEAAAOAAAAZHJzL2Uyb0RvYy54bWysU0uL2zAQvhf6H4TujR9p0mDiLOkuKYWw&#10;u5Ate5ZlKTbIGlVSYqe/viM5j2XbU6kP8ozm/X2j5d3QKXIU1rWgS5pNUkqE5lC3el/SHy+bTwtK&#10;nGe6Zgq0KOlJOHq3+vhh2ZtC5NCAqoUlmES7ojclbbw3RZI43oiOuQkYodEowXbMo2r3SW1Zj9k7&#10;leRpOk96sLWxwIVzePswGukq5pdScP8kpROeqJJibz6eNp5VOJPVkhV7y0zT8nMb7B+66Firseg1&#10;1QPzjBxs+0eqruUWHEg/4dAlIGXLRZwBp8nSd9PsGmZEnAXBceYKk/t/afnjcWeeLfHDVxiQwABI&#10;b1zh8DLMM0jbhT92StCOEJ6usInBE46XyEM2y9HE0Zan+TTLIrDJLdxY578J6EgQSmqRlwgXO26d&#10;x5LoenEJ1TRsWqUiN0qTvqTz6SyNAVcLRiiNgbdmg+SHaiBt/WaQCuoTzmdhpN4Zvmmxhy1z/plZ&#10;5Br7xv31T3hIBVgLzhIlDdhff7sP/kgBWinpcXdK6n4emBWUqO8ayZnOU/xw26L2efYlgGOjki1G&#10;UxW1fBFUSvShuwfc0Awfi+FRDBFeXURpoXvFTV+HwmhimmP5klYX8d6PS40vhYv1Ojrhhhnmt3pn&#10;eEgdgA0gvwyvzJozEx5JfITLorHiHSGj70jJ+uBBtpGtAPUI7JkB3M5I4vklhfV/q0ev23tf/QYA&#10;AP//AwBQSwMEFAAGAAgAAAAhANpJEq3gAAAACgEAAA8AAABkcnMvZG93bnJldi54bWxMj0tPwzAQ&#10;hO9I/Adrkbgg6jxEqEKcilelnhAJIDi68ZIE4nUUu23492xPcNyZ0bczxWq2g9jj5HtHCuJFBAKp&#10;caanVsHry/pyCcIHTUYPjlDBD3pYlacnhc6NO1CF+zq0giHkc62gC2HMpfRNh1b7hRuR2Pt0k9WB&#10;z6mVZtIHhttBJlGUSat74g+dHvG+w+a73tkjpVr36eNDtfnK7t7e6+dNdPH0odT52Xx7AyLgHP7C&#10;cKzP1aHkTlu3I+PFoICHBFbTLLkGwX4aXyUgtixlyzgFWRby/4TyFwAA//8DAFBLAQItABQABgAI&#10;AAAAIQC2gziS/gAAAOEBAAATAAAAAAAAAAAAAAAAAAAAAABbQ29udGVudF9UeXBlc10ueG1sUEsB&#10;Ai0AFAAGAAgAAAAhADj9If/WAAAAlAEAAAsAAAAAAAAAAAAAAAAALwEAAF9yZWxzLy5yZWxzUEsB&#10;Ai0AFAAGAAgAAAAhAM40giMfAgAANwQAAA4AAAAAAAAAAAAAAAAALgIAAGRycy9lMm9Eb2MueG1s&#10;UEsBAi0AFAAGAAgAAAAhANpJEq3gAAAACgEAAA8AAAAAAAAAAAAAAAAAeQQAAGRycy9kb3ducmV2&#10;LnhtbFBLBQYAAAAABAAEAPMAAACGBQAAAAA=&#10;" filled="f" stroked="f" strokeweight=".5pt">
              <v:textbox inset="10mm,,5mm,8mm">
                <w:txbxContent>
                  <w:p w14:paraId="7B73A53C" w14:textId="77777777" w:rsidR="00361628" w:rsidRDefault="00361628" w:rsidP="00361628">
                    <w:pPr>
                      <w:pStyle w:val="ervenpsmomentun"/>
                      <w:spacing w:line="264" w:lineRule="auto"/>
                    </w:pPr>
                    <w:r>
                      <w:t>Integrovaná doprava Středočeského kraje</w:t>
                    </w:r>
                  </w:p>
                  <w:p w14:paraId="1E96EA35" w14:textId="77777777" w:rsidR="00361628" w:rsidRDefault="00D26579" w:rsidP="00361628">
                    <w:pPr>
                      <w:pStyle w:val="ervenpsmomen"/>
                      <w:spacing w:line="264" w:lineRule="auto"/>
                    </w:pPr>
                    <w:r>
                      <w:t>Sokolovská 100/94</w:t>
                    </w:r>
                  </w:p>
                  <w:p w14:paraId="1EA3AD07" w14:textId="77777777" w:rsidR="00361628" w:rsidRDefault="00361628" w:rsidP="00361628">
                    <w:pPr>
                      <w:pStyle w:val="ervenpsmomen"/>
                      <w:spacing w:line="264" w:lineRule="auto"/>
                    </w:pPr>
                    <w:r>
                      <w:t>186 00 Praha 8</w:t>
                    </w:r>
                  </w:p>
                  <w:p w14:paraId="08319ABF" w14:textId="77777777" w:rsidR="00361628" w:rsidRDefault="00361628" w:rsidP="00361628">
                    <w:pPr>
                      <w:pStyle w:val="ervenpsmomen"/>
                      <w:spacing w:line="264" w:lineRule="auto"/>
                    </w:pPr>
                    <w:r>
                      <w:t>IČO 057 92 291</w:t>
                    </w:r>
                  </w:p>
                  <w:p w14:paraId="720A4383" w14:textId="77777777" w:rsidR="00ED4A7B" w:rsidRDefault="00361628" w:rsidP="00361628">
                    <w:pPr>
                      <w:pStyle w:val="ervenpsmomen"/>
                      <w:spacing w:line="264" w:lineRule="auto"/>
                    </w:pPr>
                    <w:r>
                      <w:t xml:space="preserve">Datová schránka </w:t>
                    </w:r>
                    <w:r w:rsidR="00F9146F" w:rsidRPr="00F9146F">
                      <w:t>pdrwknv</w:t>
                    </w:r>
                  </w:p>
                  <w:p w14:paraId="0ECCE64A" w14:textId="08D01D96" w:rsidR="00361628" w:rsidRDefault="003E432C" w:rsidP="00361628">
                    <w:pPr>
                      <w:pStyle w:val="ervenpsmomen"/>
                      <w:spacing w:line="264" w:lineRule="auto"/>
                    </w:pPr>
                    <w:r>
                      <w:t>podatelna</w:t>
                    </w:r>
                    <w:r w:rsidR="00361628">
                      <w:t>@idsk.cz</w:t>
                    </w:r>
                  </w:p>
                  <w:p w14:paraId="65AB555C" w14:textId="77777777" w:rsidR="00361628" w:rsidRDefault="00361628" w:rsidP="00361628">
                    <w:pPr>
                      <w:pStyle w:val="ervenpsmomen"/>
                      <w:spacing w:line="264" w:lineRule="auto"/>
                    </w:pPr>
                  </w:p>
                  <w:p w14:paraId="78F69843" w14:textId="77777777" w:rsidR="00361628" w:rsidRDefault="00361628" w:rsidP="00361628">
                    <w:pPr>
                      <w:pStyle w:val="ervenpsmomen"/>
                      <w:spacing w:line="264" w:lineRule="auto"/>
                    </w:pPr>
                  </w:p>
                  <w:p w14:paraId="273C4D7C" w14:textId="77777777" w:rsidR="00D26579" w:rsidRDefault="00361628" w:rsidP="00361628">
                    <w:pPr>
                      <w:pStyle w:val="ervenpsmomen"/>
                      <w:spacing w:line="264" w:lineRule="auto"/>
                    </w:pPr>
                    <w:proofErr w:type="spellStart"/>
                    <w:r>
                      <w:t>info</w:t>
                    </w:r>
                    <w:proofErr w:type="spellEnd"/>
                    <w:r>
                      <w:t xml:space="preserve"> +420 234 704</w:t>
                    </w:r>
                    <w:r w:rsidR="00D26579">
                      <w:t> </w:t>
                    </w:r>
                    <w:r>
                      <w:t>560</w:t>
                    </w:r>
                  </w:p>
                  <w:p w14:paraId="4F754D5C" w14:textId="77777777" w:rsidR="00361628" w:rsidRDefault="00361628" w:rsidP="00361628">
                    <w:pPr>
                      <w:pStyle w:val="ervenpsmomen"/>
                      <w:spacing w:line="264" w:lineRule="auto"/>
                    </w:pPr>
                    <w:r>
                      <w:t>www.pid.cz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542AF">
      <w:t xml:space="preserve">strana </w:t>
    </w:r>
    <w:r w:rsidR="00E542AF">
      <w:fldChar w:fldCharType="begin"/>
    </w:r>
    <w:r w:rsidR="00E542AF">
      <w:instrText>PAGE   \* MERGEFORMAT</w:instrText>
    </w:r>
    <w:r w:rsidR="00E542AF">
      <w:fldChar w:fldCharType="separate"/>
    </w:r>
    <w:r w:rsidR="00DD3EEA">
      <w:rPr>
        <w:noProof/>
      </w:rPr>
      <w:t>1</w:t>
    </w:r>
    <w:r w:rsidR="00E542AF">
      <w:fldChar w:fldCharType="end"/>
    </w:r>
    <w:r w:rsidR="00E542AF">
      <w:t>/</w:t>
    </w:r>
    <w:fldSimple w:instr=" NUMPAGES   \* MERGEFORMAT ">
      <w:r w:rsidR="00DD3EEA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FACC" w14:textId="77777777" w:rsidR="002736D5" w:rsidRDefault="002736D5" w:rsidP="006B7DF7">
      <w:r>
        <w:separator/>
      </w:r>
    </w:p>
  </w:footnote>
  <w:footnote w:type="continuationSeparator" w:id="0">
    <w:p w14:paraId="1ED13233" w14:textId="77777777" w:rsidR="002736D5" w:rsidRDefault="002736D5" w:rsidP="006B7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8B60" w14:textId="77777777" w:rsidR="00FC2185" w:rsidRDefault="00183A08" w:rsidP="006B7DF7">
    <w:pPr>
      <w:pStyle w:val="Zhlav"/>
    </w:pPr>
    <w:r>
      <w:rPr>
        <w:noProof/>
        <w:lang w:eastAsia="cs-CZ"/>
      </w:rPr>
      <w:drawing>
        <wp:anchor distT="0" distB="0" distL="114300" distR="114300" simplePos="0" relativeHeight="251670528" behindDoc="1" locked="1" layoutInCell="1" allowOverlap="1" wp14:anchorId="7320B934" wp14:editId="496DEE4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31200" cy="10692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" name="Obrázek 4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12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72CF" w14:textId="77777777" w:rsidR="00AB6EA3" w:rsidRDefault="00AB6EA3" w:rsidP="00C75A58">
    <w:pPr>
      <w:pStyle w:val="Zhlav"/>
    </w:pPr>
  </w:p>
  <w:p w14:paraId="3ADE1198" w14:textId="77777777" w:rsidR="00AB6EA3" w:rsidRDefault="00AB6EA3" w:rsidP="00C75A58">
    <w:pPr>
      <w:pStyle w:val="Zhlav"/>
    </w:pPr>
  </w:p>
  <w:p w14:paraId="7455B601" w14:textId="77777777" w:rsidR="00AB6EA3" w:rsidRDefault="00AB6EA3" w:rsidP="00C75A58">
    <w:pPr>
      <w:pStyle w:val="Zhlav"/>
    </w:pPr>
  </w:p>
  <w:p w14:paraId="173430A3" w14:textId="77777777" w:rsidR="00AB6EA3" w:rsidRDefault="00AB6EA3" w:rsidP="00C75A58">
    <w:pPr>
      <w:pStyle w:val="Zhlav"/>
    </w:pPr>
  </w:p>
  <w:p w14:paraId="483AA2D3" w14:textId="77777777" w:rsidR="00AB6EA3" w:rsidRDefault="00AB6EA3" w:rsidP="00C75A58">
    <w:pPr>
      <w:pStyle w:val="Zhlav"/>
    </w:pPr>
  </w:p>
  <w:p w14:paraId="7041EE62" w14:textId="77777777" w:rsidR="00AB6EA3" w:rsidRDefault="00AB6EA3" w:rsidP="00C75A58">
    <w:pPr>
      <w:pStyle w:val="Zhlav"/>
    </w:pPr>
  </w:p>
  <w:p w14:paraId="2C632821" w14:textId="77777777" w:rsidR="00FC2185" w:rsidRDefault="00C75A58" w:rsidP="00AB6EA3">
    <w:pPr>
      <w:pStyle w:val="Zhlav"/>
      <w:spacing w:after="100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4681D5B3" wp14:editId="7DF020A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31200" cy="10692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" name="Obrázek 4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12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anchorId="00224EDD" wp14:editId="3F3828CF">
          <wp:simplePos x="2386013" y="64294"/>
          <wp:positionH relativeFrom="page">
            <wp:align>right</wp:align>
          </wp:positionH>
          <wp:positionV relativeFrom="page">
            <wp:align>top</wp:align>
          </wp:positionV>
          <wp:extent cx="2282400" cy="10476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" name="Obrázek 4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2400" cy="10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6B3"/>
    <w:multiLevelType w:val="hybridMultilevel"/>
    <w:tmpl w:val="1C7AC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E4D22"/>
    <w:multiLevelType w:val="multilevel"/>
    <w:tmpl w:val="A7B6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5A590A"/>
    <w:multiLevelType w:val="hybridMultilevel"/>
    <w:tmpl w:val="4BBCD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433508">
    <w:abstractNumId w:val="0"/>
  </w:num>
  <w:num w:numId="2" w16cid:durableId="313532773">
    <w:abstractNumId w:val="1"/>
  </w:num>
  <w:num w:numId="3" w16cid:durableId="366031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7B"/>
    <w:rsid w:val="0005615E"/>
    <w:rsid w:val="00092EC6"/>
    <w:rsid w:val="000A27C2"/>
    <w:rsid w:val="000E7B69"/>
    <w:rsid w:val="00120914"/>
    <w:rsid w:val="00140AEF"/>
    <w:rsid w:val="001455CC"/>
    <w:rsid w:val="0014615C"/>
    <w:rsid w:val="00183A08"/>
    <w:rsid w:val="001D4176"/>
    <w:rsid w:val="002161AC"/>
    <w:rsid w:val="002537E5"/>
    <w:rsid w:val="00271E45"/>
    <w:rsid w:val="00272C06"/>
    <w:rsid w:val="002736D5"/>
    <w:rsid w:val="002A0DAA"/>
    <w:rsid w:val="003048F8"/>
    <w:rsid w:val="003223A4"/>
    <w:rsid w:val="00361628"/>
    <w:rsid w:val="003E432C"/>
    <w:rsid w:val="003F559F"/>
    <w:rsid w:val="00405798"/>
    <w:rsid w:val="00407064"/>
    <w:rsid w:val="004140F8"/>
    <w:rsid w:val="004579B9"/>
    <w:rsid w:val="004A262F"/>
    <w:rsid w:val="004D7A49"/>
    <w:rsid w:val="004E1470"/>
    <w:rsid w:val="00524CD9"/>
    <w:rsid w:val="0057525A"/>
    <w:rsid w:val="005B32BB"/>
    <w:rsid w:val="00657A0D"/>
    <w:rsid w:val="00676748"/>
    <w:rsid w:val="00676CB9"/>
    <w:rsid w:val="006A378E"/>
    <w:rsid w:val="006B7DF7"/>
    <w:rsid w:val="00717D4D"/>
    <w:rsid w:val="00792261"/>
    <w:rsid w:val="007B789B"/>
    <w:rsid w:val="007D4ACE"/>
    <w:rsid w:val="00824805"/>
    <w:rsid w:val="008F4E46"/>
    <w:rsid w:val="008F73C2"/>
    <w:rsid w:val="009074AA"/>
    <w:rsid w:val="009312E5"/>
    <w:rsid w:val="00957B37"/>
    <w:rsid w:val="009A0FB4"/>
    <w:rsid w:val="009A7051"/>
    <w:rsid w:val="009C0C5F"/>
    <w:rsid w:val="00AB6EA3"/>
    <w:rsid w:val="00AC316D"/>
    <w:rsid w:val="00AD0ED5"/>
    <w:rsid w:val="00AE5B42"/>
    <w:rsid w:val="00B17367"/>
    <w:rsid w:val="00B92A43"/>
    <w:rsid w:val="00B93222"/>
    <w:rsid w:val="00C01F0D"/>
    <w:rsid w:val="00C4632A"/>
    <w:rsid w:val="00C75A58"/>
    <w:rsid w:val="00CE5DEA"/>
    <w:rsid w:val="00CF0997"/>
    <w:rsid w:val="00D01348"/>
    <w:rsid w:val="00D10AF9"/>
    <w:rsid w:val="00D13A45"/>
    <w:rsid w:val="00D26579"/>
    <w:rsid w:val="00D55E7B"/>
    <w:rsid w:val="00DD25BF"/>
    <w:rsid w:val="00DD3EEA"/>
    <w:rsid w:val="00DE687B"/>
    <w:rsid w:val="00E1069A"/>
    <w:rsid w:val="00E13ADF"/>
    <w:rsid w:val="00E30049"/>
    <w:rsid w:val="00E40E83"/>
    <w:rsid w:val="00E542AF"/>
    <w:rsid w:val="00E64244"/>
    <w:rsid w:val="00E95C18"/>
    <w:rsid w:val="00EA42F3"/>
    <w:rsid w:val="00EB3851"/>
    <w:rsid w:val="00ED4A7B"/>
    <w:rsid w:val="00ED5DE3"/>
    <w:rsid w:val="00EE2110"/>
    <w:rsid w:val="00EE5A17"/>
    <w:rsid w:val="00F4183D"/>
    <w:rsid w:val="00F9146F"/>
    <w:rsid w:val="00FC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0A366"/>
  <w15:chartTrackingRefBased/>
  <w15:docId w15:val="{F306C575-849F-43E3-90BB-52CFA503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2C06"/>
    <w:pPr>
      <w:spacing w:after="24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B7DF7"/>
    <w:pPr>
      <w:spacing w:after="200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2C06"/>
    <w:pPr>
      <w:spacing w:before="240" w:after="6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218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2185"/>
  </w:style>
  <w:style w:type="paragraph" w:styleId="Zpat">
    <w:name w:val="footer"/>
    <w:basedOn w:val="Normln"/>
    <w:link w:val="ZpatChar"/>
    <w:uiPriority w:val="99"/>
    <w:unhideWhenUsed/>
    <w:rsid w:val="00FC218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C2185"/>
  </w:style>
  <w:style w:type="paragraph" w:customStyle="1" w:styleId="Adresa">
    <w:name w:val="Adresa"/>
    <w:basedOn w:val="Normln"/>
    <w:qFormat/>
    <w:rsid w:val="006B7DF7"/>
    <w:pPr>
      <w:spacing w:after="0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B7DF7"/>
    <w:rPr>
      <w:rFonts w:ascii="Arial" w:hAnsi="Arial"/>
      <w:b/>
      <w:bC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272C06"/>
    <w:rPr>
      <w:rFonts w:ascii="Arial" w:hAnsi="Arial"/>
      <w:b/>
      <w:bCs/>
      <w:sz w:val="20"/>
    </w:rPr>
  </w:style>
  <w:style w:type="paragraph" w:customStyle="1" w:styleId="ervenpsmomen">
    <w:name w:val="Červené písmo menší"/>
    <w:basedOn w:val="Normln"/>
    <w:qFormat/>
    <w:rsid w:val="00272C06"/>
    <w:pPr>
      <w:spacing w:after="0"/>
      <w:jc w:val="left"/>
    </w:pPr>
    <w:rPr>
      <w:color w:val="EE3124"/>
      <w:sz w:val="16"/>
    </w:rPr>
  </w:style>
  <w:style w:type="paragraph" w:customStyle="1" w:styleId="ervenpsmovt">
    <w:name w:val="Červené písmo větší"/>
    <w:basedOn w:val="ervenpsmomen"/>
    <w:qFormat/>
    <w:rsid w:val="00272C06"/>
    <w:pPr>
      <w:spacing w:after="240"/>
    </w:pPr>
    <w:rPr>
      <w:sz w:val="24"/>
    </w:rPr>
  </w:style>
  <w:style w:type="paragraph" w:customStyle="1" w:styleId="ervenpsmomentun">
    <w:name w:val="Červené písmo menší tučné"/>
    <w:basedOn w:val="ervenpsmomen"/>
    <w:qFormat/>
    <w:rsid w:val="00361628"/>
    <w:rPr>
      <w:b/>
    </w:rPr>
  </w:style>
  <w:style w:type="paragraph" w:customStyle="1" w:styleId="slostrany">
    <w:name w:val="Číslo strany"/>
    <w:basedOn w:val="ervenpsmomen"/>
    <w:rsid w:val="00E542AF"/>
    <w:pPr>
      <w:jc w:val="right"/>
    </w:pPr>
  </w:style>
  <w:style w:type="paragraph" w:customStyle="1" w:styleId="Podpisjmno">
    <w:name w:val="Podpis jméno"/>
    <w:basedOn w:val="ervenpsmovt"/>
    <w:qFormat/>
    <w:rsid w:val="002537E5"/>
    <w:pPr>
      <w:spacing w:before="1280" w:after="60"/>
    </w:pPr>
    <w:rPr>
      <w:b/>
    </w:rPr>
  </w:style>
  <w:style w:type="paragraph" w:customStyle="1" w:styleId="Podpiskontakt">
    <w:name w:val="Podpis kontakt"/>
    <w:basedOn w:val="ervenpsmomen"/>
    <w:qFormat/>
    <w:rsid w:val="00272C06"/>
    <w:pPr>
      <w:spacing w:after="40"/>
    </w:pPr>
  </w:style>
  <w:style w:type="paragraph" w:customStyle="1" w:styleId="ploha">
    <w:name w:val="příloha"/>
    <w:basedOn w:val="ervenpsmomen"/>
    <w:qFormat/>
    <w:rsid w:val="00ED5DE3"/>
    <w:pPr>
      <w:spacing w:before="3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D4A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AC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048F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rsid w:val="007B7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BDA8-E320-4D35-9E02-AB7E80CC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1493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Bůžková</dc:creator>
  <cp:keywords/>
  <dc:description/>
  <cp:lastModifiedBy>Prošek Martin</cp:lastModifiedBy>
  <cp:revision>6</cp:revision>
  <cp:lastPrinted>2023-05-25T13:23:00Z</cp:lastPrinted>
  <dcterms:created xsi:type="dcterms:W3CDTF">2026-05-07T11:15:00Z</dcterms:created>
  <dcterms:modified xsi:type="dcterms:W3CDTF">2026-05-07T12:43:00Z</dcterms:modified>
</cp:coreProperties>
</file>