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0641" w14:textId="77777777" w:rsidR="00C90278" w:rsidRPr="00C90278" w:rsidRDefault="00C90278" w:rsidP="00C90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</w:pPr>
      <w:r w:rsidRPr="00C90278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t>VÝSTRAHA ČHMÚ</w:t>
      </w:r>
      <w:r w:rsidRPr="00C90278">
        <w:rPr>
          <w:rFonts w:ascii="Times New Roman" w:eastAsia="Times New Roman" w:hAnsi="Times New Roman" w:cs="Times New Roman"/>
          <w:color w:val="333333"/>
          <w:sz w:val="23"/>
          <w:szCs w:val="23"/>
          <w:lang w:eastAsia="cs-CZ"/>
        </w:rPr>
        <w:br/>
        <w:t>SYSTÉM INTEGROVANÉ VÝSTRAŽNÉ SLUŽBY</w:t>
      </w:r>
    </w:p>
    <w:p w14:paraId="6057F76E" w14:textId="77777777" w:rsidR="00C90278" w:rsidRPr="00C90278" w:rsidRDefault="00C90278" w:rsidP="00C9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br/>
        <w:t>Zpráva č. 000417</w:t>
      </w: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br/>
        <w:t>Odesláno: 22.12.2021 10:48:39</w:t>
      </w: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br/>
        <w:t>Zpráva aktualizuje předchozí zprávu č. 000416 vydanou 21.12.2021 v 09:57:52 hodin</w:t>
      </w: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br/>
        <w:t>Územní platnost: ORP Vlašim</w:t>
      </w:r>
    </w:p>
    <w:p w14:paraId="29BC0EB4" w14:textId="77777777" w:rsidR="00C90278" w:rsidRPr="00C90278" w:rsidRDefault="00C90278" w:rsidP="00C9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pict w14:anchorId="78499EDC">
          <v:rect id="_x0000_i1025" style="width:0;height:1.5pt" o:hralign="center" o:hrstd="t" o:hr="t" fillcolor="#a0a0a0" stroked="f"/>
        </w:pict>
      </w:r>
    </w:p>
    <w:p w14:paraId="2E8CDDC4" w14:textId="77777777" w:rsidR="00C90278" w:rsidRPr="00C90278" w:rsidRDefault="00C90278" w:rsidP="00C9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br/>
      </w:r>
      <w:r w:rsidRPr="00C9027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cs-CZ"/>
        </w:rPr>
        <w:t>Meteorologická situace:</w:t>
      </w: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Ve čtvrtek ovlivní počasí u nás teplá fronta.</w:t>
      </w:r>
    </w:p>
    <w:p w14:paraId="6D2481E4" w14:textId="77777777" w:rsidR="00C90278" w:rsidRPr="00C90278" w:rsidRDefault="00C90278" w:rsidP="00C9027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C90278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pict w14:anchorId="3B6057D9">
          <v:rect id="_x0000_i1026" style="width:0;height:1.5pt" o:hralign="center" o:hrstd="t" o:hr="t" fillcolor="#a0a0a0" stroked="f"/>
        </w:pic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2798"/>
        <w:gridCol w:w="8393"/>
      </w:tblGrid>
      <w:tr w:rsidR="00C90278" w:rsidRPr="00C90278" w14:paraId="39D309BF" w14:textId="77777777" w:rsidTr="00C90278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F1EE" w14:textId="77777777" w:rsidR="00C90278" w:rsidRPr="00C90278" w:rsidRDefault="00C90278" w:rsidP="00C9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9027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Ledovka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8F2BA" w14:textId="77777777" w:rsidR="00C90278" w:rsidRPr="00C90278" w:rsidRDefault="00C90278" w:rsidP="00C9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9027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Nízký st. nebezpečí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6"/>
              <w:gridCol w:w="180"/>
              <w:gridCol w:w="906"/>
            </w:tblGrid>
            <w:tr w:rsidR="00C90278" w:rsidRPr="00C90278" w14:paraId="5B9A2B0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F4BD69" w14:textId="77777777" w:rsidR="00C90278" w:rsidRPr="00C90278" w:rsidRDefault="00C90278" w:rsidP="00C90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90278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23.12. 17:00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1337F1" w14:textId="77777777" w:rsidR="00C90278" w:rsidRPr="00C90278" w:rsidRDefault="00C90278" w:rsidP="00C90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9027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  <w:t> –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55E760" w14:textId="77777777" w:rsidR="00C90278" w:rsidRPr="00C90278" w:rsidRDefault="00C90278" w:rsidP="00C902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cs-CZ"/>
                    </w:rPr>
                  </w:pPr>
                  <w:r w:rsidRPr="00C90278">
                    <w:rPr>
                      <w:rFonts w:ascii="Times New Roman" w:eastAsia="Times New Roman" w:hAnsi="Times New Roman" w:cs="Times New Roman"/>
                      <w:color w:val="008000"/>
                      <w:sz w:val="18"/>
                      <w:szCs w:val="18"/>
                      <w:lang w:eastAsia="cs-CZ"/>
                    </w:rPr>
                    <w:t>24.12. 03:00</w:t>
                  </w:r>
                </w:p>
              </w:tc>
            </w:tr>
          </w:tbl>
          <w:p w14:paraId="4470E376" w14:textId="77777777" w:rsidR="00C90278" w:rsidRPr="00C90278" w:rsidRDefault="00C90278" w:rsidP="00C9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C90278" w:rsidRPr="00C90278" w14:paraId="0D2E6057" w14:textId="77777777" w:rsidTr="00C9027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9C318" w14:textId="77777777" w:rsidR="00C90278" w:rsidRPr="00C90278" w:rsidRDefault="00C90278" w:rsidP="00C9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90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Popis:</w:t>
            </w:r>
            <w:r w:rsidRPr="00C9027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C9027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Pravděpodobná tvorba ledovky při mrznoucím dešti.</w:t>
            </w:r>
          </w:p>
        </w:tc>
      </w:tr>
      <w:tr w:rsidR="00C90278" w:rsidRPr="00C90278" w14:paraId="7BCC7FC8" w14:textId="77777777" w:rsidTr="00C90278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29D61" w14:textId="77777777" w:rsidR="00C90278" w:rsidRPr="00C90278" w:rsidRDefault="00C90278" w:rsidP="00C9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C902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Doporučení:</w:t>
            </w:r>
            <w:r w:rsidRPr="00C9027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  <w:r w:rsidRPr="00C90278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cs-CZ"/>
              </w:rPr>
              <w:t>Nebezpečí úrazů při uklouznutí. Problémy v dopravě, zvýšená nehodovost. Při pohybu venku je třeba chodit velmi opatrně, starší nebo méně mobilní lidé by měli omezit vycházení ven. Řidičům se doporučuje sledovat dopravní zpravodajství a jezdit velmi opatrně. Počítat s prodloužením doby jízdy.</w:t>
            </w:r>
          </w:p>
        </w:tc>
      </w:tr>
    </w:tbl>
    <w:p w14:paraId="1DEEA12D" w14:textId="77777777" w:rsidR="00501069" w:rsidRDefault="00C90278"/>
    <w:sectPr w:rsidR="00501069" w:rsidSect="00C902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78"/>
    <w:rsid w:val="007A13BA"/>
    <w:rsid w:val="00C90278"/>
    <w:rsid w:val="00E4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66E6"/>
  <w15:chartTrackingRefBased/>
  <w15:docId w15:val="{941245BE-F63C-439E-BC5E-53FF7AEE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03551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3167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07585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20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4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2021-12-22T12:12:00Z</dcterms:created>
  <dcterms:modified xsi:type="dcterms:W3CDTF">2021-12-22T12:13:00Z</dcterms:modified>
</cp:coreProperties>
</file>