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608"/>
        <w:gridCol w:w="719"/>
        <w:gridCol w:w="796"/>
        <w:gridCol w:w="396"/>
        <w:gridCol w:w="396"/>
        <w:gridCol w:w="274"/>
        <w:gridCol w:w="418"/>
        <w:gridCol w:w="1263"/>
        <w:gridCol w:w="952"/>
        <w:gridCol w:w="1208"/>
        <w:gridCol w:w="1163"/>
        <w:gridCol w:w="3940"/>
        <w:gridCol w:w="3260"/>
        <w:gridCol w:w="5386"/>
      </w:tblGrid>
      <w:tr w:rsidR="00601ED7" w:rsidRPr="00601ED7" w14:paraId="691C7704" w14:textId="77777777" w:rsidTr="00601ED7">
        <w:trPr>
          <w:trHeight w:val="25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26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skupiny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81F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Taxon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C1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Výška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579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A3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47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3D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9F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PB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12C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Perspektiva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76E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Návrh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84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Naléhavost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91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Opakování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97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0D4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Multimedia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9A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601ED7" w:rsidRPr="00601ED7" w14:paraId="210080D7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B9C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12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0E0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A1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E6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12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53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7C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0A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C09" w14:textId="13FE51F1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A89" w14:textId="1E9A472C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EBB" w14:textId="1FA91470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A9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AA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id1_gisella_2020-08-07-11-43-27.jpg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20F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jedinci, výskyt rizikového větvení u báze</w:t>
            </w:r>
          </w:p>
        </w:tc>
      </w:tr>
      <w:tr w:rsidR="00601ED7" w:rsidRPr="00601ED7" w14:paraId="53E9C03C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01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D0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74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9C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05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23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34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A8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03A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4E4" w14:textId="3481E208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3A5" w14:textId="75C92279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C275" w14:textId="403C666E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37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18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id2_gisella_2020-08-07-11-45-53.jpg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16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jedinci, výskyt rizikového větvení u báze</w:t>
            </w:r>
          </w:p>
        </w:tc>
      </w:tr>
      <w:tr w:rsidR="00601ED7" w:rsidRPr="00601ED7" w14:paraId="65A3C4D9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10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54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C7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7F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74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0B2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99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798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BB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D6F" w14:textId="68326825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D27" w14:textId="70D239A4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B2FE" w14:textId="4BFA3F7D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B3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992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id3_gisella_2020-08-07-11-47-51.jpg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CF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jedinců, výskyt rizikového větvení u báze</w:t>
            </w:r>
          </w:p>
        </w:tc>
      </w:tr>
      <w:tr w:rsidR="00601ED7" w:rsidRPr="00601ED7" w14:paraId="543410E6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96D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AE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DBC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045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DC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11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39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71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B77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A4A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2A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942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A9C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CF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id4_gisella_2020-08-07-13-01-52.jpg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1C7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jedinců, větvení u báze, znovu sesadit na výšku cca 5 m</w:t>
            </w:r>
          </w:p>
        </w:tc>
      </w:tr>
      <w:tr w:rsidR="00601ED7" w:rsidRPr="00601ED7" w14:paraId="1A1493D5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1C7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39E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Chamaecyparis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lawsoniana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96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1D4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39,8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EA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5B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0D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2BE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A19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28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C9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51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7D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cypřišek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lawsonův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83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id5_gisella_2020-08-07-13-06-36.jpg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F6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jedinců, riziková větvení u báze i ve vyšší úrovni, doporučeno sesazení o cca 1/3</w:t>
            </w:r>
          </w:p>
        </w:tc>
      </w:tr>
      <w:tr w:rsidR="00601ED7" w:rsidRPr="00601ED7" w14:paraId="79DF8A44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BE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E3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Juniperus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communis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0A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C9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69D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52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83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C2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66B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AC7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12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C02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B0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západní, jalovec obecný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91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id6_gisella_2020-08-07-13-11-56.jpg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CE7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jedinců, výskyt rizikového větvení u báze i ve vyšší úrovni, nutno sesadit o cca 1/3</w:t>
            </w:r>
          </w:p>
        </w:tc>
      </w:tr>
      <w:tr w:rsidR="00601ED7" w:rsidRPr="00601ED7" w14:paraId="4231178D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26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0D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Rhus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typhina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07C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E8B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29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14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9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282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374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B4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8E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AF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038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škumpa orobincová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0B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id7_gisella_2020-08-07-15-00-45.jpg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3C61" w14:textId="5A628270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1AC1C3C9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C8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5E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Larix decidua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676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00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3C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0E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39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66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45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b/c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70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S-KV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856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8D9" w14:textId="1032EF56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18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modřín opadavý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AA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id8_gisella_2020-08-07-15-09-36.jpg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0C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jedinců, 2/3 skupiny uhynulé</w:t>
            </w:r>
          </w:p>
        </w:tc>
      </w:tr>
      <w:tr w:rsidR="00601ED7" w:rsidRPr="00601ED7" w14:paraId="283E8F81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E1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6E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Picea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pungens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Juniperus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virginiana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FE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F7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19E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14D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F1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A2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70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188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C3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043" w14:textId="0D147842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9B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smrk pichlavý, jalovec viržinský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0D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id9_gisella_2020-08-07-15-23-17.jpg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6E7" w14:textId="6556306D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6ED57FFC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B9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2A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Picea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abies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C2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A7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AC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C6A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E4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FF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ED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CE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6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336" w14:textId="368CA522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FD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smrk ztepilý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C84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id10_gisella_2020-08-07-15-25-51.jpg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E10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jedinců, neperspektivní, chřadnoucí skupina</w:t>
            </w:r>
          </w:p>
        </w:tc>
      </w:tr>
      <w:tr w:rsidR="00601ED7" w:rsidRPr="00601ED7" w14:paraId="1F0CFAB3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F3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E1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7D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79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7C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B8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36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17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39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18F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02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87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89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B12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id11_gisella_2020-08-07-17-23-10.jpg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F9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jedinci, přítomnost rizikového větvení u báze i ve vyšší úrovni, výhledově sesazení a cca 1/3</w:t>
            </w:r>
          </w:p>
        </w:tc>
      </w:tr>
      <w:tr w:rsidR="00601ED7" w:rsidRPr="00601ED7" w14:paraId="1416E2D5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C9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7BE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Picea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abies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1D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47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DE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B6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63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03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15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489" w14:textId="4CA7D388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2DE" w14:textId="5D6ADB80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C73" w14:textId="6773A832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671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smrk ztepilý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5B7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id12_gisella_2020-08-07-17-25-37.jpg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693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jedinců</w:t>
            </w:r>
          </w:p>
        </w:tc>
      </w:tr>
      <w:tr w:rsidR="00601ED7" w:rsidRPr="00601ED7" w14:paraId="6DC7FBE1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14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11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Quercus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rubra,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Corylus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avellana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82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11F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58,6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98C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1F5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97D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B3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C07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9F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S-RLSP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989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E99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A7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dub letní, líska obecná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A6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id13_gisella_2020-08-07-17-33-10.jpg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54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 udržovat alespoň 1m vzdálenost od fasády, </w:t>
            </w:r>
            <w:proofErr w:type="gram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dub -rizikové</w:t>
            </w:r>
            <w:proofErr w:type="gram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větvení u báze, řešitelné pouze kácením, líska-výška 8</w:t>
            </w:r>
          </w:p>
        </w:tc>
      </w:tr>
      <w:tr w:rsidR="00601ED7" w:rsidRPr="00601ED7" w14:paraId="561D7EFE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93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96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Corylus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avellana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Forsythia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x intermedia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5B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64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5DB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CA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D5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20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4D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C6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S-RLSP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015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7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635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líska obecná, zlatice prostřední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F1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id14_gisella_2020-08-07-17-47-01.jpg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82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 udržovat alespoň 1m vzdálenost od fasády</w:t>
            </w:r>
          </w:p>
        </w:tc>
      </w:tr>
      <w:tr w:rsidR="00601ED7" w:rsidRPr="00601ED7" w14:paraId="177EE05A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36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948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Syringa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vulgaris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FD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1D2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57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5A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21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2C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0A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FE9" w14:textId="5B08792D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6EE" w14:textId="6F1DAC94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7E4D" w14:textId="6072A5EC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F6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šeřík obecný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43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id15_gisella_2020-08-07-18-21-20.jpg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275" w14:textId="295427D3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3D054AFA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9B4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68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36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8A3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58,9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0D0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0C4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22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37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AA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A2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50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3E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55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91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id16_gisella_2020-08-07-18-24-09.jpg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18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jedinců, přítomnost rizikového větvení u báze i ve vyšší úrovni, výhledově sesazení o cca 1/3</w:t>
            </w:r>
          </w:p>
        </w:tc>
      </w:tr>
      <w:tr w:rsidR="00601ED7" w:rsidRPr="00601ED7" w14:paraId="21AE2445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313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18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Chamaecyparis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lawsoniana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CA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D3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D7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3E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21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CA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000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BD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A4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68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59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cypřišek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lawsonův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4E1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id17_gisella_2020-08-07-18-28-46.jpg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5ED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riziková větvení u báze i ve vyšší úrovni, výhledově sesazení o cca 1/3</w:t>
            </w:r>
          </w:p>
        </w:tc>
      </w:tr>
      <w:tr w:rsidR="00601ED7" w:rsidRPr="00601ED7" w14:paraId="23CF1485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8B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F0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2D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31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C6F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60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9B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1F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4C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49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983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84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15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C5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id20_gisella_2020-08-08-10-06-21.jpg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D98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jedinců, riziková větvení u báze i ve vyšší úrovni, RS o cca 1/3</w:t>
            </w:r>
          </w:p>
        </w:tc>
      </w:tr>
      <w:tr w:rsidR="00601ED7" w:rsidRPr="00601ED7" w14:paraId="411B2E65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EB3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51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Thuja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occidentalis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06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DF2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8F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73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43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E9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26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FCE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S-KPV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94B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C71" w14:textId="1C88A25F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C8B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zerav západní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9E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id21_gisella_2020-08-08-10-28-36.jpg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05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jedinců, riziková větvení u báze i ve vyšší úrovni, příliš nízká vitalita na sesazení, obvody 20-60</w:t>
            </w:r>
          </w:p>
        </w:tc>
      </w:tr>
      <w:tr w:rsidR="00601ED7" w:rsidRPr="00601ED7" w14:paraId="34418C29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0A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05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Acer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pseudoplatanus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Acer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platanoides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Corylus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avellana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A6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33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F8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2A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1AE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27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CBB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A2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C8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C39" w14:textId="40C9CC63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24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javor klen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0C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id22_gisella_2020-08-08-12-08-56.jpg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B1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vymladkové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dřeviny, podle potřeby probírat uhynulé, poškozené a vyklánějící se do cesty</w:t>
            </w:r>
          </w:p>
        </w:tc>
      </w:tr>
      <w:tr w:rsidR="00601ED7" w:rsidRPr="00601ED7" w14:paraId="49A2C59C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7B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7D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Acer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platanoides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Prunus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avium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Fraxinus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excelsior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Quercus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robur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E8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A3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04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91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9A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FE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32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96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S-RLPV, negativní probírky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CB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19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116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javor mléč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55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id23_gisella_2020-08-10-12-41-45.jpg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F1B" w14:textId="18B2BC72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68CF3428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D39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44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Salix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fragilis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Alnus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glutinosa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Acer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platanoides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Quercus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robur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9E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30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58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B2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8B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FE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BD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8E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96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BE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72F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 křehká, olše lepkavá, javor mléč, dub letní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F48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id24_gisella_2020-08-10-13-21-01.jpg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339" w14:textId="1BF42A06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5E3D3649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58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A6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Salix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fragilis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Acer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platanoides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Salix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caprea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Prunus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domestica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D2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A3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44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F8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305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AD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E7A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E8C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S-RLPV, S-RS, negativní probírky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95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B4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44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 křehká, javor mléč, vrba jíva, slivoň švestka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400" w14:textId="00FCDC09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6B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RS vrby 2x </w:t>
            </w:r>
            <w:proofErr w:type="spellStart"/>
            <w:proofErr w:type="gram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mnohokmen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naléhavost</w:t>
            </w:r>
            <w:proofErr w:type="gram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</w:t>
            </w:r>
          </w:p>
        </w:tc>
      </w:tr>
      <w:tr w:rsidR="00601ED7" w:rsidRPr="00601ED7" w14:paraId="51935A62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AC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EF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Fraxinus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excelsior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A5C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BB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254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97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D1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72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F3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C28" w14:textId="7F91ED0E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42F" w14:textId="1C401D3D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DE5" w14:textId="62AE626F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DB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jasan ztepilý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0C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id26_gisella_2020-08-10-14-25-23.jpg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A3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jedinci</w:t>
            </w:r>
          </w:p>
        </w:tc>
      </w:tr>
      <w:tr w:rsidR="00601ED7" w:rsidRPr="00601ED7" w14:paraId="7A0272B7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29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7C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Picea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abies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Fagus</w:t>
            </w:r>
            <w:proofErr w:type="spellEnd"/>
            <w:proofErr w:type="gram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sylvatica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Rhus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typhina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5D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7B77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41F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AB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60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5E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E0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1C0" w14:textId="57031BC8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E14" w14:textId="2D4DB13B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4DF" w14:textId="1894FBA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3F4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smrk </w:t>
            </w:r>
            <w:proofErr w:type="spellStart"/>
            <w:proofErr w:type="gram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ztepilý,buk</w:t>
            </w:r>
            <w:proofErr w:type="spellEnd"/>
            <w:proofErr w:type="gram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lesní,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šlumpa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orobincová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0F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id27_gisella_2020-08-10-14-26-19.jpg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552" w14:textId="2686F9A1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38211831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4D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81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Fraxinus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Crataegus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Fagus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Sambucus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D2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EA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12F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CC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D4C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AD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3D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DBB7" w14:textId="232365AA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FCF" w14:textId="1FFFEBDF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A6E" w14:textId="38089DEF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CD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jasan, hloh, buk, bez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C7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id28_gisella_2020-08-10-14-28-03.jpg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C81" w14:textId="3D9F9E16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ED7" w:rsidRPr="00601ED7" w14:paraId="1F5B5933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5C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4C8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Fraxinus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excelsior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59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61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8C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FC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02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A6E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E6F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E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S-KV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5A9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A32" w14:textId="2F8077AD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73A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jasan ztepilý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093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id29_gisella_2020-08-10-15-00-07.jpg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13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strom v ochranném pásmu VN, vegetace by neměla převyšovat 3 m</w:t>
            </w:r>
          </w:p>
        </w:tc>
      </w:tr>
      <w:tr w:rsidR="00601ED7" w:rsidRPr="00601ED7" w14:paraId="388079B1" w14:textId="77777777" w:rsidTr="00601ED7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CB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18D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Ulmus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glabra,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Fraxinus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excelsior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Pyrus</w:t>
            </w:r>
            <w:proofErr w:type="spellEnd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pyraster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7818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3E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5EA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932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CEE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12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5C4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46B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S-RLPV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7C25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806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5D30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jilm horský, jasan ztepilý, hrušeň polnička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091" w14:textId="77777777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1ED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id30_gisella_2020-08-10-15-01-55.jpg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441" w14:textId="6E7BFED6" w:rsidR="00601ED7" w:rsidRPr="00601ED7" w:rsidRDefault="00601ED7" w:rsidP="00601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347D5985" w14:textId="77777777" w:rsidR="00A619F1" w:rsidRDefault="00A619F1"/>
    <w:sectPr w:rsidR="00A619F1" w:rsidSect="00636CD0">
      <w:headerReference w:type="default" r:id="rId6"/>
      <w:pgSz w:w="23814" w:h="168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295E" w14:textId="77777777" w:rsidR="00636CD0" w:rsidRDefault="00636CD0" w:rsidP="00636CD0">
      <w:pPr>
        <w:spacing w:after="0" w:line="240" w:lineRule="auto"/>
      </w:pPr>
      <w:r>
        <w:separator/>
      </w:r>
    </w:p>
  </w:endnote>
  <w:endnote w:type="continuationSeparator" w:id="0">
    <w:p w14:paraId="301C4A9E" w14:textId="77777777" w:rsidR="00636CD0" w:rsidRDefault="00636CD0" w:rsidP="006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34A2" w14:textId="77777777" w:rsidR="00636CD0" w:rsidRDefault="00636CD0" w:rsidP="00636CD0">
      <w:pPr>
        <w:spacing w:after="0" w:line="240" w:lineRule="auto"/>
      </w:pPr>
      <w:r>
        <w:separator/>
      </w:r>
    </w:p>
  </w:footnote>
  <w:footnote w:type="continuationSeparator" w:id="0">
    <w:p w14:paraId="4922B8DD" w14:textId="77777777" w:rsidR="00636CD0" w:rsidRDefault="00636CD0" w:rsidP="006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ECE3" w14:textId="3D135440" w:rsidR="00636CD0" w:rsidRDefault="00636C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DA02A08" wp14:editId="2799C166">
          <wp:simplePos x="0" y="0"/>
          <wp:positionH relativeFrom="column">
            <wp:posOffset>-64770</wp:posOffset>
          </wp:positionH>
          <wp:positionV relativeFrom="paragraph">
            <wp:posOffset>-345796</wp:posOffset>
          </wp:positionV>
          <wp:extent cx="2038350" cy="422632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507" cy="45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Příloha </w:t>
    </w:r>
    <w:r w:rsidR="00601ED7">
      <w:t>2</w:t>
    </w:r>
    <w:r>
      <w:t>: Evidenční tabulka s</w:t>
    </w:r>
    <w:r w:rsidR="00601ED7">
      <w:t>kupin stromů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0"/>
    <w:rsid w:val="00173D58"/>
    <w:rsid w:val="00230B2E"/>
    <w:rsid w:val="00387061"/>
    <w:rsid w:val="00601ED7"/>
    <w:rsid w:val="00636CD0"/>
    <w:rsid w:val="00A017B9"/>
    <w:rsid w:val="00A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0635"/>
  <w15:chartTrackingRefBased/>
  <w15:docId w15:val="{795B8134-E83D-4F19-BF8F-B7442E9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CD0"/>
  </w:style>
  <w:style w:type="paragraph" w:styleId="Zpat">
    <w:name w:val="footer"/>
    <w:basedOn w:val="Normln"/>
    <w:link w:val="ZpatChar"/>
    <w:uiPriority w:val="99"/>
    <w:unhideWhenUsed/>
    <w:rsid w:val="0063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Evidenční tabulka stromů</Template>
  <TotalTime>3</TotalTime>
  <Pages>1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048-PC</dc:creator>
  <cp:keywords/>
  <dc:description/>
  <cp:lastModifiedBy>048-PC</cp:lastModifiedBy>
  <cp:revision>2</cp:revision>
  <cp:lastPrinted>2020-09-04T06:20:00Z</cp:lastPrinted>
  <dcterms:created xsi:type="dcterms:W3CDTF">2020-09-04T06:23:00Z</dcterms:created>
  <dcterms:modified xsi:type="dcterms:W3CDTF">2020-09-04T06:23:00Z</dcterms:modified>
</cp:coreProperties>
</file>